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E4" w:rsidRDefault="00801727">
      <w:pPr>
        <w:rPr>
          <w:lang w:val="ru-RU"/>
        </w:rPr>
      </w:pPr>
      <w:r>
        <w:rPr>
          <w:lang w:val="ru-RU"/>
        </w:rPr>
        <w:t xml:space="preserve">  </w:t>
      </w:r>
    </w:p>
    <w:p w:rsidR="008F16E4" w:rsidRPr="009231CA" w:rsidRDefault="008F16E4" w:rsidP="00501C24">
      <w:pPr>
        <w:spacing w:line="360" w:lineRule="auto"/>
        <w:ind w:left="-426" w:right="-96"/>
        <w:rPr>
          <w:rFonts w:ascii="Times New Roman" w:hAnsi="Times New Roman"/>
          <w:lang w:val="ru-RU"/>
        </w:rPr>
      </w:pPr>
      <w:r w:rsidRPr="009231CA">
        <w:rPr>
          <w:sz w:val="28"/>
          <w:lang w:val="ru-RU"/>
        </w:rPr>
        <w:t xml:space="preserve">          </w:t>
      </w:r>
      <w:r w:rsidR="00501C24" w:rsidRPr="00E65605">
        <w:rPr>
          <w:noProof/>
          <w:lang w:val="ru-RU" w:eastAsia="ru-RU"/>
        </w:rPr>
        <w:drawing>
          <wp:inline distT="0" distB="0" distL="0" distR="0" wp14:anchorId="3A812D03" wp14:editId="08A88DE1">
            <wp:extent cx="485140" cy="668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1CA">
        <w:rPr>
          <w:sz w:val="28"/>
          <w:lang w:val="ru-RU"/>
        </w:rPr>
        <w:t xml:space="preserve">    </w:t>
      </w:r>
      <w:r w:rsidRPr="009231CA">
        <w:rPr>
          <w:noProof/>
          <w:sz w:val="28"/>
          <w:lang w:val="ru-RU" w:eastAsia="ru-RU"/>
        </w:rPr>
        <w:drawing>
          <wp:inline distT="0" distB="0" distL="0" distR="0" wp14:anchorId="7B30B6BE" wp14:editId="16DF7DE7">
            <wp:extent cx="540689" cy="405337"/>
            <wp:effectExtent l="0" t="0" r="0" b="0"/>
            <wp:docPr id="9" name="Рисунок 9" descr="E:\WORKS\Светильники\ДСП-77\!КД\Паспорт\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S\Светильники\ДСП-77\!КД\Паспорт\E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7" cy="4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1CA">
        <w:rPr>
          <w:sz w:val="28"/>
          <w:lang w:val="ru-RU"/>
        </w:rPr>
        <w:t xml:space="preserve">      </w:t>
      </w:r>
      <w:r w:rsidRPr="009231CA">
        <w:rPr>
          <w:sz w:val="28"/>
          <w:lang w:val="ru-RU"/>
        </w:rPr>
        <w:tab/>
      </w:r>
      <w:r w:rsidRPr="009231CA">
        <w:rPr>
          <w:sz w:val="28"/>
          <w:lang w:val="ru-RU"/>
        </w:rPr>
        <w:tab/>
      </w:r>
      <w:r w:rsidRPr="009231CA">
        <w:rPr>
          <w:sz w:val="28"/>
          <w:lang w:val="ru-RU"/>
        </w:rPr>
        <w:tab/>
      </w:r>
      <w:r w:rsidRPr="009231CA">
        <w:rPr>
          <w:sz w:val="28"/>
          <w:lang w:val="ru-RU"/>
        </w:rPr>
        <w:tab/>
      </w:r>
      <w:r w:rsidRPr="009231CA"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  <w:r w:rsidRPr="009231CA">
        <w:rPr>
          <w:rFonts w:ascii="Times New Roman" w:hAnsi="Times New Roman"/>
          <w:sz w:val="28"/>
          <w:lang w:val="ru-RU"/>
        </w:rPr>
        <w:t>УТВЕРЖДАЮ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 w:rsidRPr="009231CA">
        <w:rPr>
          <w:rFonts w:ascii="Times New Roman" w:hAnsi="Times New Roman"/>
          <w:sz w:val="28"/>
          <w:lang w:val="ru-RU"/>
        </w:rPr>
        <w:t>Технический директор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 w:rsidRPr="009231CA">
        <w:rPr>
          <w:rFonts w:ascii="Times New Roman" w:hAnsi="Times New Roman"/>
          <w:sz w:val="28"/>
          <w:lang w:val="ru-RU"/>
        </w:rPr>
        <w:t>АО «Ашасветотехника»</w:t>
      </w:r>
    </w:p>
    <w:p w:rsidR="008F16E4" w:rsidRPr="008F16E4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 w:rsidRPr="008F16E4">
        <w:rPr>
          <w:rFonts w:ascii="Times New Roman" w:hAnsi="Times New Roman"/>
          <w:sz w:val="28"/>
          <w:lang w:val="ru-RU"/>
        </w:rPr>
        <w:t>______________С.Н. Красавин</w:t>
      </w:r>
    </w:p>
    <w:p w:rsidR="008F16E4" w:rsidRPr="008F16E4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 w:rsidRPr="008F16E4">
        <w:rPr>
          <w:rFonts w:ascii="Times New Roman" w:hAnsi="Times New Roman"/>
          <w:sz w:val="28"/>
          <w:lang w:val="ru-RU"/>
        </w:rPr>
        <w:t>“_____”______________ 202</w:t>
      </w:r>
      <w:r w:rsidR="006259CC">
        <w:rPr>
          <w:rFonts w:ascii="Times New Roman" w:hAnsi="Times New Roman"/>
          <w:sz w:val="28"/>
          <w:lang w:val="ru-RU"/>
        </w:rPr>
        <w:t>1</w:t>
      </w:r>
      <w:r w:rsidRPr="008F16E4">
        <w:rPr>
          <w:rFonts w:ascii="Times New Roman" w:hAnsi="Times New Roman"/>
          <w:sz w:val="28"/>
          <w:lang w:val="ru-RU"/>
        </w:rPr>
        <w:t xml:space="preserve"> г.</w:t>
      </w: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Pr="009231CA" w:rsidRDefault="008F16E4" w:rsidP="008F16E4">
      <w:pPr>
        <w:tabs>
          <w:tab w:val="left" w:pos="6649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8F16E4" w:rsidRPr="006259CC" w:rsidRDefault="008F16E4" w:rsidP="008F16E4">
      <w:pPr>
        <w:jc w:val="center"/>
        <w:rPr>
          <w:rFonts w:ascii="Times New Roman" w:hAnsi="Times New Roman"/>
          <w:sz w:val="28"/>
          <w:lang w:val="ru-RU"/>
        </w:rPr>
      </w:pPr>
      <w:r w:rsidRPr="006259CC">
        <w:rPr>
          <w:rFonts w:ascii="Times New Roman" w:hAnsi="Times New Roman"/>
          <w:sz w:val="28"/>
          <w:lang w:val="ru-RU"/>
        </w:rPr>
        <w:t>Светильник взрывозащищённый</w:t>
      </w:r>
    </w:p>
    <w:p w:rsidR="008F16E4" w:rsidRPr="006259CC" w:rsidRDefault="008F16E4" w:rsidP="008F16E4">
      <w:pPr>
        <w:jc w:val="center"/>
        <w:rPr>
          <w:rFonts w:ascii="Times New Roman" w:hAnsi="Times New Roman"/>
          <w:sz w:val="28"/>
          <w:lang w:val="ru-RU"/>
        </w:rPr>
      </w:pPr>
      <w:r w:rsidRPr="006259CC">
        <w:rPr>
          <w:rFonts w:ascii="Times New Roman" w:hAnsi="Times New Roman"/>
          <w:sz w:val="28"/>
          <w:lang w:val="ru-RU"/>
        </w:rPr>
        <w:t>ДСП-</w:t>
      </w:r>
      <w:r w:rsidR="006259CC" w:rsidRPr="006259CC">
        <w:rPr>
          <w:rFonts w:ascii="Times New Roman" w:hAnsi="Times New Roman"/>
          <w:sz w:val="28"/>
          <w:lang w:val="ru-RU"/>
        </w:rPr>
        <w:t>83</w:t>
      </w:r>
    </w:p>
    <w:p w:rsidR="008F16E4" w:rsidRPr="006259CC" w:rsidRDefault="008F16E4" w:rsidP="008F16E4">
      <w:pPr>
        <w:jc w:val="center"/>
        <w:rPr>
          <w:rFonts w:ascii="Times New Roman" w:hAnsi="Times New Roman"/>
          <w:sz w:val="28"/>
          <w:lang w:val="ru-RU"/>
        </w:rPr>
      </w:pPr>
      <w:r w:rsidRPr="006259CC">
        <w:rPr>
          <w:rFonts w:ascii="Times New Roman" w:hAnsi="Times New Roman"/>
          <w:sz w:val="28"/>
          <w:lang w:val="ru-RU"/>
        </w:rPr>
        <w:t>ДБИШ.6762</w:t>
      </w:r>
      <w:r w:rsidR="006259CC">
        <w:rPr>
          <w:rFonts w:ascii="Times New Roman" w:hAnsi="Times New Roman"/>
          <w:sz w:val="28"/>
          <w:lang w:val="ru-RU"/>
        </w:rPr>
        <w:t>59</w:t>
      </w:r>
      <w:r w:rsidRPr="006259CC">
        <w:rPr>
          <w:rFonts w:ascii="Times New Roman" w:hAnsi="Times New Roman"/>
          <w:sz w:val="28"/>
          <w:lang w:val="ru-RU"/>
        </w:rPr>
        <w:t>.0</w:t>
      </w:r>
      <w:r w:rsidR="006259CC">
        <w:rPr>
          <w:rFonts w:ascii="Times New Roman" w:hAnsi="Times New Roman"/>
          <w:sz w:val="28"/>
          <w:lang w:val="ru-RU"/>
        </w:rPr>
        <w:t>39</w:t>
      </w:r>
      <w:r w:rsidRPr="006259CC">
        <w:rPr>
          <w:rFonts w:ascii="Times New Roman" w:hAnsi="Times New Roman"/>
          <w:sz w:val="28"/>
          <w:lang w:val="ru-RU"/>
        </w:rPr>
        <w:t xml:space="preserve"> ПС</w:t>
      </w:r>
    </w:p>
    <w:p w:rsidR="008F16E4" w:rsidRDefault="008F16E4" w:rsidP="008F16E4">
      <w:pPr>
        <w:jc w:val="center"/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</w:t>
      </w:r>
      <w:r w:rsidRPr="009231CA">
        <w:rPr>
          <w:rFonts w:ascii="Times New Roman" w:hAnsi="Times New Roman"/>
          <w:sz w:val="28"/>
          <w:lang w:val="ru-RU"/>
        </w:rPr>
        <w:t>Главный конструктор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АО «Ашасветотехника»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 _________</w:t>
      </w:r>
      <w:proofErr w:type="spellStart"/>
      <w:r w:rsidRPr="009231CA">
        <w:rPr>
          <w:rFonts w:ascii="Times New Roman" w:hAnsi="Times New Roman"/>
          <w:sz w:val="28"/>
          <w:lang w:val="ru-RU"/>
        </w:rPr>
        <w:t>А.Ю.Матчук</w:t>
      </w:r>
      <w:proofErr w:type="spellEnd"/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«_____»________ 202</w:t>
      </w:r>
      <w:r w:rsidR="006259CC">
        <w:rPr>
          <w:rFonts w:ascii="Times New Roman" w:hAnsi="Times New Roman"/>
          <w:sz w:val="28"/>
          <w:lang w:val="ru-RU"/>
        </w:rPr>
        <w:t>1</w:t>
      </w:r>
      <w:r w:rsidRPr="009231CA">
        <w:rPr>
          <w:rFonts w:ascii="Times New Roman" w:hAnsi="Times New Roman"/>
          <w:sz w:val="28"/>
          <w:lang w:val="ru-RU"/>
        </w:rPr>
        <w:t xml:space="preserve"> г.</w:t>
      </w: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tbl>
      <w:tblPr>
        <w:tblW w:w="7378" w:type="dxa"/>
        <w:tblInd w:w="-133" w:type="dxa"/>
        <w:tblCellMar>
          <w:left w:w="133" w:type="dxa"/>
        </w:tblCellMar>
        <w:tblLook w:val="0000" w:firstRow="0" w:lastRow="0" w:firstColumn="0" w:lastColumn="0" w:noHBand="0" w:noVBand="0"/>
      </w:tblPr>
      <w:tblGrid>
        <w:gridCol w:w="965"/>
        <w:gridCol w:w="984"/>
        <w:gridCol w:w="5429"/>
      </w:tblGrid>
      <w:tr w:rsidR="00214CE4" w:rsidTr="003243E5">
        <w:trPr>
          <w:trHeight w:val="1199"/>
        </w:trPr>
        <w:tc>
          <w:tcPr>
            <w:tcW w:w="965" w:type="dxa"/>
            <w:shd w:val="clear" w:color="auto" w:fill="FFFFFF"/>
          </w:tcPr>
          <w:p w:rsidR="00214CE4" w:rsidRDefault="00E9548B">
            <w:pPr>
              <w:spacing w:before="115"/>
            </w:pPr>
            <w:r>
              <w:rPr>
                <w:spacing w:val="-1"/>
                <w:sz w:val="28"/>
                <w:szCs w:val="28"/>
              </w:rPr>
              <w:lastRenderedPageBreak/>
              <w:tab/>
              <w:t xml:space="preserve">    </w:t>
            </w:r>
            <w:r>
              <w:rPr>
                <w:noProof/>
                <w:lang w:val="ru-RU" w:eastAsia="ru-RU"/>
              </w:rPr>
              <w:drawing>
                <wp:anchor distT="0" distB="0" distL="114300" distR="120650" simplePos="0" relativeHeight="3" behindDoc="0" locked="0" layoutInCell="1" allowOverlap="1" wp14:anchorId="1A4ACDA2" wp14:editId="42BF820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Tight wrapText="bothSides">
                    <wp:wrapPolygon edited="0">
                      <wp:start x="-1311" y="0"/>
                      <wp:lineTo x="-1311" y="19410"/>
                      <wp:lineTo x="20826" y="19410"/>
                      <wp:lineTo x="20826" y="0"/>
                      <wp:lineTo x="-1311" y="0"/>
                    </wp:wrapPolygon>
                  </wp:wrapTight>
                  <wp:docPr id="1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  <w:position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shd w:val="clear" w:color="auto" w:fill="FFFFFF"/>
          </w:tcPr>
          <w:p w:rsidR="00214CE4" w:rsidRDefault="00E9548B">
            <w:pPr>
              <w:spacing w:before="115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anchor distT="0" distB="4445" distL="114300" distR="118745" simplePos="0" relativeHeight="2" behindDoc="0" locked="0" layoutInCell="1" allowOverlap="1" wp14:anchorId="47EB95D7" wp14:editId="33E030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Tight wrapText="bothSides">
                    <wp:wrapPolygon edited="0">
                      <wp:start x="-1349" y="0"/>
                      <wp:lineTo x="-1349" y="19586"/>
                      <wp:lineTo x="20822" y="19586"/>
                      <wp:lineTo x="20822" y="0"/>
                      <wp:lineTo x="-1349" y="0"/>
                    </wp:wrapPolygon>
                  </wp:wrapTight>
                  <wp:docPr id="2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9" w:type="dxa"/>
            <w:shd w:val="clear" w:color="auto" w:fill="FFFFFF"/>
          </w:tcPr>
          <w:p w:rsidR="00214CE4" w:rsidRDefault="00E9548B">
            <w:pPr>
              <w:spacing w:before="115"/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АО «Аш</w:t>
            </w:r>
            <w:r w:rsidR="008F16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асветотехника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214CE4" w:rsidRDefault="00E9548B">
            <w:pPr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456010 Челябинская обл., г. Аша, ул. Ленина д. 2 </w:t>
            </w:r>
          </w:p>
          <w:p w:rsidR="00214CE4" w:rsidRPr="00AD0C6B" w:rsidRDefault="00E9548B">
            <w:pPr>
              <w:ind w:left="306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(35159) 3-14-73</w:t>
            </w:r>
          </w:p>
          <w:p w:rsidR="00214CE4" w:rsidRDefault="00E9548B">
            <w:pPr>
              <w:ind w:left="306"/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00371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 w:rsidRPr="000037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631CC9">
              <w:rPr>
                <w:rFonts w:ascii="Times New Roman" w:hAnsi="Times New Roman"/>
                <w:sz w:val="28"/>
                <w:szCs w:val="28"/>
              </w:rPr>
              <w:t>info</w:t>
            </w:r>
            <w:hyperlink r:id="rId10">
              <w:r w:rsidRPr="0000371B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</w:hyperlink>
            <w:hyperlink r:id="rId11">
              <w:proofErr w:type="spellStart"/>
              <w:r w:rsidR="00631CC9">
                <w:rPr>
                  <w:rStyle w:val="-"/>
                  <w:rFonts w:ascii="Times New Roman" w:hAnsi="Times New Roman"/>
                  <w:sz w:val="28"/>
                  <w:szCs w:val="28"/>
                </w:rPr>
                <w:t>ashasvet</w:t>
              </w:r>
              <w:proofErr w:type="spellEnd"/>
            </w:hyperlink>
            <w:hyperlink r:id="rId12">
              <w:r w:rsidRPr="0000371B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</w:hyperlink>
            <w:hyperlink r:id="rId13"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214CE4" w:rsidRDefault="00E9548B">
            <w:pPr>
              <w:ind w:left="3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www.ashasvet.ru</w:t>
            </w:r>
          </w:p>
        </w:tc>
      </w:tr>
    </w:tbl>
    <w:p w:rsidR="00214CE4" w:rsidRDefault="00214CE4">
      <w:pPr>
        <w:spacing w:before="115"/>
        <w:rPr>
          <w:rFonts w:ascii="Times New Roman" w:hAnsi="Times New Roman"/>
          <w:sz w:val="28"/>
          <w:szCs w:val="28"/>
        </w:rPr>
      </w:pPr>
    </w:p>
    <w:p w:rsidR="00214CE4" w:rsidRDefault="00214CE4">
      <w:pPr>
        <w:rPr>
          <w:rFonts w:ascii="Times New Roman" w:eastAsia="Arial" w:hAnsi="Times New Roman"/>
          <w:bCs/>
          <w:sz w:val="28"/>
          <w:szCs w:val="28"/>
        </w:rPr>
      </w:pPr>
    </w:p>
    <w:p w:rsidR="00214CE4" w:rsidRDefault="00E9548B">
      <w:pPr>
        <w:ind w:left="1985" w:right="20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0001B3" w:rsidRDefault="00AD0C6B" w:rsidP="000001B3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Светильник</w:t>
      </w:r>
    </w:p>
    <w:p w:rsidR="00214CE4" w:rsidRDefault="00AD0C6B" w:rsidP="000001B3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0234E">
        <w:rPr>
          <w:rFonts w:ascii="Times New Roman" w:hAnsi="Times New Roman"/>
          <w:b w:val="0"/>
          <w:sz w:val="28"/>
          <w:szCs w:val="28"/>
          <w:lang w:val="ru-RU"/>
        </w:rPr>
        <w:t xml:space="preserve">взрывозащищённый </w:t>
      </w:r>
      <w:r>
        <w:rPr>
          <w:rFonts w:ascii="Times New Roman" w:hAnsi="Times New Roman"/>
          <w:b w:val="0"/>
          <w:sz w:val="28"/>
          <w:szCs w:val="28"/>
          <w:lang w:val="ru-RU"/>
        </w:rPr>
        <w:t>ДС</w:t>
      </w:r>
      <w:r w:rsidR="00E84EBA">
        <w:rPr>
          <w:rFonts w:ascii="Times New Roman" w:hAnsi="Times New Roman"/>
          <w:b w:val="0"/>
          <w:sz w:val="28"/>
          <w:szCs w:val="28"/>
          <w:lang w:val="ru-RU"/>
        </w:rPr>
        <w:t>П-</w:t>
      </w:r>
      <w:r w:rsidR="00C35896">
        <w:rPr>
          <w:rFonts w:ascii="Times New Roman" w:hAnsi="Times New Roman"/>
          <w:b w:val="0"/>
          <w:sz w:val="28"/>
          <w:szCs w:val="28"/>
          <w:lang w:val="ru-RU"/>
        </w:rPr>
        <w:t>83</w:t>
      </w:r>
    </w:p>
    <w:p w:rsidR="00214CE4" w:rsidRDefault="00214CE4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E25B1C" w:rsidRDefault="007C0812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  <w:lang w:val="ru-RU" w:eastAsia="ru-RU"/>
        </w:rPr>
        <w:drawing>
          <wp:inline distT="0" distB="0" distL="0" distR="0">
            <wp:extent cx="3522428" cy="2433301"/>
            <wp:effectExtent l="0" t="0" r="1905" b="5715"/>
            <wp:docPr id="3" name="Рисунок 3" descr="E:\WORKS\Светильники\ДСП-83\Паспорт\Картинки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ДСП-83\Паспорт\Картинки\Screenshot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93" cy="24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C3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</w:t>
      </w:r>
    </w:p>
    <w:p w:rsidR="00214CE4" w:rsidRDefault="00214CE4">
      <w:pPr>
        <w:rPr>
          <w:rFonts w:ascii="Times New Roman" w:eastAsia="Arial" w:hAnsi="Times New Roman"/>
          <w:bCs/>
          <w:sz w:val="28"/>
          <w:szCs w:val="28"/>
          <w:lang w:val="ru-RU"/>
        </w:rPr>
      </w:pPr>
    </w:p>
    <w:p w:rsidR="00214CE4" w:rsidRDefault="00E25B1C">
      <w:pPr>
        <w:spacing w:line="480" w:lineRule="auto"/>
        <w:ind w:right="13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ТУ 16</w:t>
      </w:r>
      <w:r>
        <w:rPr>
          <w:rFonts w:ascii="Times New Roman" w:hAnsi="Times New Roman"/>
          <w:sz w:val="28"/>
          <w:szCs w:val="28"/>
        </w:rPr>
        <w:noBreakHyphen/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AD0C6B">
        <w:rPr>
          <w:rFonts w:ascii="Times New Roman" w:hAnsi="Times New Roman"/>
          <w:sz w:val="28"/>
          <w:szCs w:val="28"/>
        </w:rPr>
        <w:t> ДБИШ.676</w:t>
      </w:r>
      <w:r w:rsidR="00AD0C6B">
        <w:rPr>
          <w:rFonts w:ascii="Times New Roman" w:hAnsi="Times New Roman"/>
          <w:sz w:val="28"/>
          <w:szCs w:val="28"/>
          <w:lang w:val="ru-RU"/>
        </w:rPr>
        <w:t>264</w:t>
      </w:r>
      <w:r w:rsidR="00AD0C6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E9548B">
        <w:rPr>
          <w:rFonts w:ascii="Times New Roman" w:hAnsi="Times New Roman"/>
          <w:sz w:val="28"/>
          <w:szCs w:val="28"/>
        </w:rPr>
        <w:t> ТУ</w:t>
      </w:r>
    </w:p>
    <w:p w:rsidR="0050234E" w:rsidRPr="0050234E" w:rsidRDefault="0050234E">
      <w:pPr>
        <w:spacing w:line="480" w:lineRule="auto"/>
        <w:ind w:right="132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823" w:type="dxa"/>
        <w:jc w:val="center"/>
        <w:tblInd w:w="-11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1219"/>
        <w:gridCol w:w="1134"/>
        <w:gridCol w:w="1134"/>
        <w:gridCol w:w="993"/>
        <w:gridCol w:w="1134"/>
        <w:gridCol w:w="1134"/>
        <w:gridCol w:w="1075"/>
      </w:tblGrid>
      <w:tr w:rsidR="00E84EBA" w:rsidTr="00035A99">
        <w:trPr>
          <w:jc w:val="center"/>
        </w:trPr>
        <w:tc>
          <w:tcPr>
            <w:tcW w:w="7823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E84EBA" w:rsidRDefault="00E84EBA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Исполнение мощностей</w:t>
            </w:r>
          </w:p>
        </w:tc>
      </w:tr>
      <w:tr w:rsidR="00C35896" w:rsidTr="00C35896">
        <w:trPr>
          <w:jc w:val="center"/>
        </w:trPr>
        <w:tc>
          <w:tcPr>
            <w:tcW w:w="1219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35896" w:rsidRPr="00035A99" w:rsidRDefault="00C35896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C35896" w:rsidRPr="00035A99" w:rsidRDefault="00C35896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C35896" w:rsidRPr="00035A99" w:rsidRDefault="00C35896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C35896" w:rsidRPr="00035A99" w:rsidRDefault="00C35896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C35896" w:rsidRPr="00035A99" w:rsidRDefault="00C35896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C35896" w:rsidRPr="00035A99" w:rsidRDefault="00C35896" w:rsidP="00C35896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35896" w:rsidRDefault="00C35896" w:rsidP="00E84EBA">
            <w:pPr>
              <w:ind w:right="132"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Arial" w:hAnsi="Times New Roman"/>
                <w:sz w:val="28"/>
                <w:szCs w:val="28"/>
              </w:rPr>
              <w:t>0</w:t>
            </w:r>
          </w:p>
        </w:tc>
      </w:tr>
    </w:tbl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tbl>
      <w:tblPr>
        <w:tblW w:w="7745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145"/>
        <w:gridCol w:w="1169"/>
        <w:gridCol w:w="851"/>
        <w:gridCol w:w="850"/>
        <w:gridCol w:w="993"/>
        <w:gridCol w:w="1275"/>
        <w:gridCol w:w="1462"/>
      </w:tblGrid>
      <w:tr w:rsidR="00E25B1C" w:rsidRPr="00572B97" w:rsidTr="00E25B1C">
        <w:trPr>
          <w:trHeight w:val="333"/>
          <w:jc w:val="center"/>
        </w:trPr>
        <w:tc>
          <w:tcPr>
            <w:tcW w:w="231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53" w:type="dxa"/>
            </w:tcMar>
          </w:tcPr>
          <w:p w:rsidR="00E25B1C" w:rsidRPr="00E25B1C" w:rsidRDefault="00E25B1C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 xml:space="preserve">Тип </w:t>
            </w:r>
            <w:proofErr w:type="spellStart"/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рассеивателя</w:t>
            </w:r>
            <w:proofErr w:type="spellEnd"/>
          </w:p>
        </w:tc>
        <w:tc>
          <w:tcPr>
            <w:tcW w:w="5431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B1C" w:rsidRPr="00E25B1C" w:rsidRDefault="00E25B1C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Вторичная оптика</w:t>
            </w:r>
          </w:p>
        </w:tc>
      </w:tr>
      <w:tr w:rsidR="00B162D5" w:rsidRPr="00572B97" w:rsidTr="00BF6D0F">
        <w:trPr>
          <w:jc w:val="center"/>
        </w:trPr>
        <w:tc>
          <w:tcPr>
            <w:tcW w:w="1145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162D5" w:rsidRPr="00E25B1C" w:rsidRDefault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Ск</w:t>
            </w:r>
            <w:proofErr w:type="spellEnd"/>
          </w:p>
        </w:tc>
        <w:tc>
          <w:tcPr>
            <w:tcW w:w="1169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162D5" w:rsidRPr="00E25B1C" w:rsidRDefault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Кл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162D5" w:rsidRPr="00E25B1C" w:rsidRDefault="00B162D5" w:rsidP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Г4</w:t>
            </w: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162D5" w:rsidRPr="00E25B1C" w:rsidRDefault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Г60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162D5" w:rsidRPr="00E25B1C" w:rsidRDefault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Д90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162D5" w:rsidRPr="00E25B1C" w:rsidRDefault="00B162D5" w:rsidP="00B162D5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Д1</w:t>
            </w: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20х60</w:t>
            </w:r>
          </w:p>
        </w:tc>
        <w:tc>
          <w:tcPr>
            <w:tcW w:w="1462" w:type="dxa"/>
            <w:tcBorders>
              <w:top w:val="double" w:sz="4" w:space="0" w:color="auto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162D5" w:rsidRPr="00E25B1C" w:rsidRDefault="00B162D5" w:rsidP="00AA4B52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Ш15</w:t>
            </w:r>
            <w:r w:rsidR="00AA4B52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х8</w:t>
            </w:r>
            <w:r w:rsidR="00AA4B52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bookmarkStart w:id="0" w:name="_GoBack"/>
            <w:bookmarkEnd w:id="0"/>
          </w:p>
        </w:tc>
      </w:tr>
    </w:tbl>
    <w:p w:rsidR="00214CE4" w:rsidRDefault="00214CE4">
      <w:pPr>
        <w:spacing w:line="480" w:lineRule="auto"/>
        <w:ind w:right="132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E9548B" w:rsidP="0050234E">
      <w:pPr>
        <w:tabs>
          <w:tab w:val="left" w:pos="2134"/>
        </w:tabs>
        <w:spacing w:before="77"/>
        <w:ind w:left="709" w:right="4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  Назначение</w:t>
      </w:r>
    </w:p>
    <w:p w:rsidR="00214CE4" w:rsidRDefault="00214CE4">
      <w:pPr>
        <w:pStyle w:val="aa"/>
        <w:tabs>
          <w:tab w:val="left" w:pos="3599"/>
        </w:tabs>
        <w:spacing w:before="55"/>
        <w:ind w:right="424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pStyle w:val="aa"/>
        <w:tabs>
          <w:tab w:val="left" w:pos="3599"/>
        </w:tabs>
        <w:ind w:left="425" w:right="142"/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AD0C6B" w:rsidRPr="001841FB" w:rsidRDefault="008B51F6" w:rsidP="001663AB">
      <w:pPr>
        <w:spacing w:line="360" w:lineRule="auto"/>
        <w:ind w:left="426" w:right="282" w:firstLine="283"/>
        <w:rPr>
          <w:rFonts w:ascii="Times New Roman" w:hAnsi="Times New Roman"/>
          <w:sz w:val="28"/>
          <w:szCs w:val="28"/>
          <w:lang w:val="ru-RU"/>
        </w:rPr>
      </w:pPr>
      <w:r w:rsidRPr="001841FB">
        <w:rPr>
          <w:rFonts w:ascii="Times New Roman" w:hAnsi="Times New Roman"/>
          <w:sz w:val="28"/>
          <w:szCs w:val="28"/>
          <w:lang w:val="ru-RU"/>
        </w:rPr>
        <w:t xml:space="preserve">Светильники взрывозащищённые </w:t>
      </w:r>
      <w:r w:rsidR="00467A57">
        <w:rPr>
          <w:rFonts w:ascii="Times New Roman" w:hAnsi="Times New Roman"/>
          <w:sz w:val="28"/>
          <w:szCs w:val="28"/>
          <w:lang w:val="ru-RU"/>
        </w:rPr>
        <w:t>ДСП-83</w:t>
      </w:r>
      <w:r w:rsidR="00E25B1C" w:rsidRPr="001841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C6B" w:rsidRPr="001841FB">
        <w:rPr>
          <w:rFonts w:ascii="Times New Roman" w:hAnsi="Times New Roman"/>
          <w:sz w:val="28"/>
          <w:szCs w:val="28"/>
          <w:lang w:val="ru-RU"/>
        </w:rPr>
        <w:t xml:space="preserve">предназначены для освещения </w:t>
      </w:r>
      <w:r w:rsidR="002B7385" w:rsidRPr="001841FB">
        <w:rPr>
          <w:rFonts w:ascii="Times New Roman" w:hAnsi="Times New Roman"/>
          <w:sz w:val="28"/>
          <w:szCs w:val="28"/>
          <w:lang w:val="ru-RU"/>
        </w:rPr>
        <w:t>взрывоопасных</w:t>
      </w:r>
      <w:r w:rsidR="008D6741" w:rsidRPr="001841FB">
        <w:rPr>
          <w:rFonts w:ascii="Times New Roman" w:hAnsi="Times New Roman"/>
          <w:sz w:val="28"/>
          <w:szCs w:val="28"/>
          <w:lang w:val="ru-RU"/>
        </w:rPr>
        <w:t xml:space="preserve"> зон</w:t>
      </w:r>
      <w:r w:rsidR="00E25B1C" w:rsidRPr="001841F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8D6741" w:rsidRPr="001841FB">
        <w:rPr>
          <w:rFonts w:ascii="Times New Roman" w:hAnsi="Times New Roman"/>
          <w:sz w:val="28"/>
          <w:szCs w:val="28"/>
          <w:lang w:val="ru-RU"/>
        </w:rPr>
        <w:t xml:space="preserve"> и 2</w:t>
      </w:r>
      <w:r w:rsidR="00E25B1C" w:rsidRPr="001841FB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8D6741" w:rsidRPr="001841FB">
        <w:rPr>
          <w:rFonts w:ascii="Times New Roman" w:hAnsi="Times New Roman"/>
          <w:sz w:val="28"/>
          <w:szCs w:val="28"/>
          <w:lang w:val="ru-RU"/>
        </w:rPr>
        <w:t>ов</w:t>
      </w:r>
      <w:r w:rsidR="00E25B1C" w:rsidRPr="001841FB">
        <w:rPr>
          <w:rFonts w:ascii="Times New Roman" w:hAnsi="Times New Roman"/>
          <w:sz w:val="28"/>
          <w:szCs w:val="28"/>
          <w:lang w:val="ru-RU"/>
        </w:rPr>
        <w:t xml:space="preserve"> по ГОСТ </w:t>
      </w:r>
      <w:r w:rsidR="00E25B1C" w:rsidRPr="001841FB">
        <w:rPr>
          <w:rFonts w:ascii="Times New Roman" w:hAnsi="Times New Roman"/>
          <w:sz w:val="28"/>
          <w:szCs w:val="28"/>
        </w:rPr>
        <w:t>IEC</w:t>
      </w:r>
      <w:r w:rsidR="00E25B1C" w:rsidRPr="001841FB">
        <w:rPr>
          <w:rFonts w:ascii="Times New Roman" w:hAnsi="Times New Roman"/>
          <w:sz w:val="28"/>
          <w:szCs w:val="28"/>
          <w:lang w:val="ru-RU"/>
        </w:rPr>
        <w:t xml:space="preserve"> 60079-10-1-2011, ГОСТ </w:t>
      </w:r>
      <w:r w:rsidR="00E25B1C" w:rsidRPr="001841FB">
        <w:rPr>
          <w:rFonts w:ascii="Times New Roman" w:hAnsi="Times New Roman"/>
          <w:sz w:val="28"/>
          <w:szCs w:val="28"/>
        </w:rPr>
        <w:t>IEC</w:t>
      </w:r>
      <w:r w:rsidR="00E25B1C" w:rsidRPr="001841FB">
        <w:rPr>
          <w:rFonts w:ascii="Times New Roman" w:hAnsi="Times New Roman"/>
          <w:sz w:val="28"/>
          <w:szCs w:val="28"/>
          <w:lang w:val="ru-RU"/>
        </w:rPr>
        <w:t xml:space="preserve"> 60079-10-2-2011</w:t>
      </w:r>
      <w:r w:rsidR="001A069F" w:rsidRPr="001841FB">
        <w:rPr>
          <w:rFonts w:ascii="Times New Roman" w:hAnsi="Times New Roman"/>
          <w:sz w:val="28"/>
          <w:szCs w:val="28"/>
          <w:lang w:val="ru-RU"/>
        </w:rPr>
        <w:t xml:space="preserve">, ГОСТ </w:t>
      </w:r>
      <w:r w:rsidR="001A069F" w:rsidRPr="001841FB">
        <w:rPr>
          <w:rFonts w:ascii="Times New Roman" w:hAnsi="Times New Roman"/>
          <w:sz w:val="28"/>
          <w:szCs w:val="28"/>
        </w:rPr>
        <w:t>IEC</w:t>
      </w:r>
      <w:r w:rsidR="001A069F" w:rsidRPr="001841FB">
        <w:rPr>
          <w:rFonts w:ascii="Times New Roman" w:hAnsi="Times New Roman"/>
          <w:sz w:val="28"/>
          <w:szCs w:val="28"/>
          <w:lang w:val="ru-RU"/>
        </w:rPr>
        <w:t xml:space="preserve"> 60079-14-2011, в соответствии с </w:t>
      </w:r>
      <w:r w:rsidR="001A069F" w:rsidRPr="001841FB">
        <w:rPr>
          <w:rFonts w:ascii="Times New Roman" w:hAnsi="Times New Roman"/>
          <w:sz w:val="28"/>
          <w:szCs w:val="28"/>
        </w:rPr>
        <w:t>Ex</w:t>
      </w:r>
      <w:r w:rsidR="001A069F" w:rsidRPr="001841FB">
        <w:rPr>
          <w:rFonts w:ascii="Times New Roman" w:hAnsi="Times New Roman"/>
          <w:sz w:val="28"/>
          <w:szCs w:val="28"/>
          <w:lang w:val="ru-RU"/>
        </w:rPr>
        <w:t>-маркировкой.</w:t>
      </w:r>
    </w:p>
    <w:p w:rsidR="00E0464E" w:rsidRPr="003243E5" w:rsidRDefault="00D70516">
      <w:pPr>
        <w:spacing w:line="360" w:lineRule="auto"/>
        <w:ind w:left="283" w:right="113" w:firstLine="454"/>
        <w:jc w:val="both"/>
        <w:rPr>
          <w:lang w:val="ru-RU"/>
        </w:rPr>
      </w:pP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Конструкция светильника состоит из светодиодного модуля </w:t>
      </w:r>
      <w:proofErr w:type="spellStart"/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защищеного</w:t>
      </w:r>
      <w:proofErr w:type="spellEnd"/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закалённым стеклом или колпаком из боросиликатного стекла, внутри оболочки  возможна установка вторичной оптикой из оптически прозрачного </w:t>
      </w:r>
      <w:r w:rsidRPr="002F7C50">
        <w:rPr>
          <w:rFonts w:ascii="Times New Roman" w:hAnsi="Times New Roman"/>
          <w:color w:val="181716"/>
          <w:sz w:val="28"/>
          <w:szCs w:val="28"/>
        </w:rPr>
        <w:t>PMMA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, с возможностью формирования необходимых кривых сил света (КСС). Клеммная колодка установлена внутри взрывонепроницаемой оболочки «</w:t>
      </w:r>
      <w:proofErr w:type="spellStart"/>
      <w:r w:rsidRPr="002F7C50">
        <w:rPr>
          <w:rFonts w:ascii="Times New Roman" w:hAnsi="Times New Roman"/>
          <w:color w:val="181716"/>
          <w:sz w:val="28"/>
          <w:szCs w:val="28"/>
        </w:rPr>
        <w:t>db</w:t>
      </w:r>
      <w:proofErr w:type="spellEnd"/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». Вводно</w:t>
      </w:r>
      <w:r w:rsidR="002F7C50"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е отделение  представляет собой 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корпус </w:t>
      </w:r>
      <w:r w:rsidR="002F7C50"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с расположенной внутри клеммной колодкой. 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Имеется наружный заземляющий контакт.</w:t>
      </w:r>
      <w:r w:rsid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Количество кабельных вводов может быть не более 2.</w:t>
      </w: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54F5" w:rsidRDefault="007A54F5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16E9" w:rsidRDefault="000916E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16E9" w:rsidRDefault="000916E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5A7059" w:rsidP="00035A99">
      <w:pPr>
        <w:tabs>
          <w:tab w:val="left" w:pos="869"/>
          <w:tab w:val="left" w:pos="2624"/>
        </w:tabs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="00E9548B">
        <w:rPr>
          <w:rFonts w:ascii="Times New Roman" w:hAnsi="Times New Roman"/>
          <w:sz w:val="28"/>
          <w:szCs w:val="28"/>
          <w:lang w:val="ru-RU"/>
        </w:rPr>
        <w:t>2 Технические</w:t>
      </w:r>
      <w:r w:rsidR="00E9548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9548B">
        <w:rPr>
          <w:rFonts w:ascii="Times New Roman" w:hAnsi="Times New Roman"/>
          <w:sz w:val="28"/>
          <w:szCs w:val="28"/>
          <w:lang w:val="ru-RU"/>
        </w:rPr>
        <w:t>характеристики:</w:t>
      </w:r>
    </w:p>
    <w:p w:rsidR="009757FC" w:rsidRPr="000F352A" w:rsidRDefault="009757FC" w:rsidP="00035A99">
      <w:pPr>
        <w:tabs>
          <w:tab w:val="left" w:pos="869"/>
          <w:tab w:val="left" w:pos="2624"/>
        </w:tabs>
        <w:ind w:left="-709"/>
        <w:rPr>
          <w:rFonts w:ascii="Times New Roman" w:hAnsi="Times New Roman"/>
          <w:sz w:val="28"/>
          <w:szCs w:val="28"/>
        </w:rPr>
      </w:pPr>
    </w:p>
    <w:p w:rsidR="00214CE4" w:rsidRDefault="001663AB" w:rsidP="00035A99">
      <w:pPr>
        <w:tabs>
          <w:tab w:val="left" w:pos="869"/>
          <w:tab w:val="left" w:pos="2624"/>
        </w:tabs>
        <w:ind w:left="-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A705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6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19A8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39" w:type="dxa"/>
        <w:tblInd w:w="19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851"/>
        <w:gridCol w:w="850"/>
        <w:gridCol w:w="142"/>
        <w:gridCol w:w="709"/>
        <w:gridCol w:w="142"/>
        <w:gridCol w:w="708"/>
        <w:gridCol w:w="142"/>
        <w:gridCol w:w="851"/>
        <w:gridCol w:w="141"/>
        <w:gridCol w:w="851"/>
        <w:gridCol w:w="142"/>
        <w:gridCol w:w="850"/>
      </w:tblGrid>
      <w:tr w:rsidR="00467A57" w:rsidTr="005C6222">
        <w:trPr>
          <w:trHeight w:val="403"/>
        </w:trPr>
        <w:tc>
          <w:tcPr>
            <w:tcW w:w="3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467A57" w:rsidRDefault="00467A5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мощностей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467A57" w:rsidRDefault="00467A57" w:rsidP="001900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467A57" w:rsidRDefault="00467A57" w:rsidP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467A57" w:rsidTr="005C6222">
        <w:trPr>
          <w:trHeight w:val="371"/>
        </w:trPr>
        <w:tc>
          <w:tcPr>
            <w:tcW w:w="3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467A57" w:rsidRDefault="00467A57" w:rsidP="009757FC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Потребляемая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мощность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(±5%)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55" w:type="dxa"/>
              <w:bottom w:w="55" w:type="dxa"/>
            </w:tcMar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</w:tcPr>
          <w:p w:rsidR="00467A57" w:rsidRDefault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E84EBA" w:rsidTr="005C6222">
        <w:trPr>
          <w:trHeight w:val="373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 w:rsidP="00D37779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Диапазон </w:t>
            </w:r>
            <w:r w:rsidR="009757F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апряжения,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Pr="001C6DB2" w:rsidRDefault="00A575E7" w:rsidP="000355C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220</w:t>
            </w:r>
            <w:r w:rsidR="00E84EBA" w:rsidRPr="000355CB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ar-SA"/>
              </w:rPr>
              <w:t>,</w:t>
            </w:r>
            <w:r w:rsidR="00E84EBA" w:rsidRPr="000355CB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AC</w:t>
            </w:r>
          </w:p>
        </w:tc>
      </w:tr>
      <w:tr w:rsidR="00E84EBA" w:rsidTr="005C6222">
        <w:trPr>
          <w:trHeight w:val="18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Частота напряжения питания,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Гц</w:t>
            </w:r>
            <w:proofErr w:type="gramEnd"/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 w:rsidP="0000371B">
            <w:pPr>
              <w:tabs>
                <w:tab w:val="left" w:pos="319"/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50</w:t>
            </w:r>
          </w:p>
        </w:tc>
      </w:tr>
      <w:tr w:rsidR="00E84EBA" w:rsidTr="005C6222">
        <w:trPr>
          <w:trHeight w:val="151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ind w:left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Коэффициент мощности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1528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&gt;0</w:t>
            </w:r>
            <w:r w:rsidR="00315289" w:rsidRPr="00315289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ar-SA"/>
              </w:rPr>
              <w:t>,92</w:t>
            </w:r>
          </w:p>
        </w:tc>
      </w:tr>
      <w:tr w:rsidR="00E84EBA" w:rsidRPr="00AA4B52" w:rsidTr="005C6222">
        <w:trPr>
          <w:trHeight w:val="978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Pr="00262412" w:rsidRDefault="00E84EBA" w:rsidP="00262412">
            <w:pPr>
              <w:pStyle w:val="ad"/>
              <w:tabs>
                <w:tab w:val="left" w:pos="869"/>
              </w:tabs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Допустимая температу</w:t>
            </w:r>
            <w:r w:rsidR="0015617E">
              <w:rPr>
                <w:rFonts w:ascii="Times New Roman" w:hAnsi="Times New Roman"/>
                <w:sz w:val="28"/>
                <w:szCs w:val="28"/>
                <w:lang w:val="ru-RU"/>
              </w:rPr>
              <w:t>ра окружающей среды светильника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1C1AFF" w:rsidRDefault="001C1AFF" w:rsidP="00262412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__DdeLink__482_3942201762"/>
          </w:p>
          <w:p w:rsidR="00E84EBA" w:rsidRDefault="001C1AFF" w:rsidP="0026241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– 60</w:t>
            </w:r>
            <w:proofErr w:type="gramStart"/>
            <w:r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ºС</w:t>
            </w:r>
            <w:proofErr w:type="gramEnd"/>
            <w:r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до + 45ºС / </w:t>
            </w:r>
            <w:r w:rsidR="00E84EBA"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– </w:t>
            </w:r>
            <w:bookmarkEnd w:id="1"/>
            <w:r w:rsidR="00E84EBA"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60ºС до + 60ºС</w:t>
            </w:r>
          </w:p>
        </w:tc>
      </w:tr>
      <w:tr w:rsidR="00E84EBA" w:rsidTr="005C6222">
        <w:trPr>
          <w:trHeight w:val="588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</w:tabs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Климатическое исполнение и категория размещения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 w:rsidP="000916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-</w:t>
            </w:r>
          </w:p>
        </w:tc>
      </w:tr>
      <w:tr w:rsidR="00E84EBA" w:rsidTr="005C6222">
        <w:trPr>
          <w:trHeight w:val="18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Степень защиты оболочки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Pr="001C6DB2" w:rsidRDefault="0093723B" w:rsidP="00A10D4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IP66/IP67</w:t>
            </w:r>
          </w:p>
        </w:tc>
      </w:tr>
      <w:tr w:rsidR="00E84EBA" w:rsidTr="005C6222">
        <w:trPr>
          <w:trHeight w:val="19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Ресурс работы,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ч</w:t>
            </w:r>
            <w:proofErr w:type="gramEnd"/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&gt;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50 000</w:t>
            </w:r>
          </w:p>
        </w:tc>
      </w:tr>
      <w:tr w:rsidR="00E84EBA" w:rsidTr="005C6222">
        <w:trPr>
          <w:trHeight w:val="308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4EDD5CF" wp14:editId="53303194">
                  <wp:extent cx="190500" cy="190500"/>
                  <wp:effectExtent l="0" t="0" r="0" b="0"/>
                  <wp:docPr id="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BA" w:rsidRPr="00AA4B52" w:rsidTr="005C6222">
        <w:trPr>
          <w:trHeight w:val="18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Угол излучения, градус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E84EBA" w:rsidRPr="00BA1303" w:rsidRDefault="00AC69B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40º,60º,90º,120º,120ºх60º,151ºх81º</w:t>
            </w:r>
          </w:p>
        </w:tc>
      </w:tr>
      <w:tr w:rsidR="00E84EBA" w:rsidTr="005C6222">
        <w:trPr>
          <w:trHeight w:val="18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Марка светодиода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SAMSUNG</w:t>
            </w:r>
          </w:p>
        </w:tc>
      </w:tr>
      <w:tr w:rsidR="00E84EBA" w:rsidTr="005C6222">
        <w:trPr>
          <w:trHeight w:val="19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Индекс цветопередачи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CRI</w:t>
            </w:r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&gt;</w:t>
            </w:r>
            <w:r w:rsidR="005B7A4D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E84EBA" w:rsidTr="005C6222">
        <w:trPr>
          <w:trHeight w:val="185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</w:t>
            </w:r>
            <w:proofErr w:type="gramEnd"/>
          </w:p>
        </w:tc>
        <w:tc>
          <w:tcPr>
            <w:tcW w:w="6379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2700-6000</w:t>
            </w:r>
          </w:p>
        </w:tc>
      </w:tr>
      <w:tr w:rsidR="00E84EBA" w:rsidTr="005C6222">
        <w:trPr>
          <w:trHeight w:val="195"/>
        </w:trPr>
        <w:tc>
          <w:tcPr>
            <w:tcW w:w="3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6379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7D57C2" w:rsidRPr="007D57C2" w:rsidRDefault="00E84EBA" w:rsidP="007D57C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&lt;</w:t>
            </w:r>
            <w:r w:rsidR="007D57C2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5</w:t>
            </w:r>
          </w:p>
        </w:tc>
      </w:tr>
      <w:tr w:rsidR="00525298" w:rsidTr="0017225D">
        <w:trPr>
          <w:cantSplit/>
          <w:trHeight w:val="391"/>
        </w:trPr>
        <w:tc>
          <w:tcPr>
            <w:tcW w:w="1701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25298" w:rsidRPr="00F67D37" w:rsidRDefault="005252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Световой поток, Лм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3" w:type="dxa"/>
            </w:tcMar>
          </w:tcPr>
          <w:p w:rsidR="00525298" w:rsidRDefault="00525298" w:rsidP="00525298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120 Лм/Вт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9600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10800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12000</w:t>
            </w:r>
          </w:p>
        </w:tc>
      </w:tr>
      <w:tr w:rsidR="00525298" w:rsidTr="0017225D">
        <w:trPr>
          <w:cantSplit/>
          <w:trHeight w:val="411"/>
        </w:trPr>
        <w:tc>
          <w:tcPr>
            <w:tcW w:w="1701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25298" w:rsidRDefault="00525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3" w:type="dxa"/>
            </w:tcMar>
          </w:tcPr>
          <w:p w:rsidR="00525298" w:rsidRDefault="00525298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130 Лм/Вт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525298" w:rsidRDefault="00525298" w:rsidP="00EA440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7800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525298" w:rsidRDefault="00525298" w:rsidP="005252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9100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A20EE2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-</w:t>
            </w:r>
          </w:p>
        </w:tc>
      </w:tr>
      <w:tr w:rsidR="00525298" w:rsidTr="0017225D">
        <w:trPr>
          <w:cantSplit/>
          <w:trHeight w:val="449"/>
        </w:trPr>
        <w:tc>
          <w:tcPr>
            <w:tcW w:w="1701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25298" w:rsidRDefault="00525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3" w:type="dxa"/>
            </w:tcMar>
          </w:tcPr>
          <w:p w:rsidR="00525298" w:rsidRDefault="00525298" w:rsidP="00525298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140 Лм/Вт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25298" w:rsidRPr="00525298" w:rsidRDefault="00525298" w:rsidP="0017225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Pr="00525298" w:rsidRDefault="00525298" w:rsidP="0052529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25298" w:rsidRDefault="00525298" w:rsidP="00467A5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-</w:t>
            </w:r>
          </w:p>
        </w:tc>
      </w:tr>
      <w:tr w:rsidR="00E84EBA" w:rsidTr="005C6222">
        <w:trPr>
          <w:cantSplit/>
          <w:trHeight w:hRule="exact" w:val="776"/>
        </w:trPr>
        <w:tc>
          <w:tcPr>
            <w:tcW w:w="3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E84EBA" w:rsidRDefault="00E84EBA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Габаритные размеры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ДхШхВ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, мм</w:t>
            </w:r>
          </w:p>
        </w:tc>
        <w:tc>
          <w:tcPr>
            <w:tcW w:w="6379" w:type="dxa"/>
            <w:gridSpan w:val="1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E84EBA" w:rsidRDefault="00E84EBA" w:rsidP="00DF546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Ø</w:t>
            </w:r>
            <w:r w:rsidR="00F67D37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3</w:t>
            </w:r>
            <w:r w:rsidR="00DF546C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03х128</w:t>
            </w:r>
          </w:p>
        </w:tc>
      </w:tr>
      <w:tr w:rsidR="008869F1" w:rsidTr="005C6222">
        <w:trPr>
          <w:trHeight w:val="247"/>
        </w:trPr>
        <w:tc>
          <w:tcPr>
            <w:tcW w:w="3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8869F1" w:rsidRDefault="008869F1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Масса,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кг</w:t>
            </w:r>
            <w:proofErr w:type="gramEnd"/>
          </w:p>
        </w:tc>
        <w:tc>
          <w:tcPr>
            <w:tcW w:w="6379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8" w:type="dxa"/>
            </w:tcMar>
          </w:tcPr>
          <w:p w:rsidR="008869F1" w:rsidRDefault="000355C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AC50E6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ar-SA"/>
              </w:rPr>
              <w:t>4</w:t>
            </w:r>
          </w:p>
        </w:tc>
      </w:tr>
    </w:tbl>
    <w:p w:rsidR="00214CE4" w:rsidRDefault="00214CE4">
      <w:pPr>
        <w:spacing w:before="67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A17180" w:rsidRDefault="00A17180">
      <w:pPr>
        <w:spacing w:before="67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5C6222" w:rsidRDefault="005C6222">
      <w:pPr>
        <w:spacing w:before="67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17225D" w:rsidRDefault="0017225D">
      <w:pPr>
        <w:spacing w:before="67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5C6222" w:rsidRDefault="005C6222">
      <w:pPr>
        <w:spacing w:before="67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A84C71" w:rsidRPr="002919A8" w:rsidRDefault="001663AB" w:rsidP="00635B5C">
      <w:pPr>
        <w:spacing w:before="67" w:line="36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="00A84C71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391AD9" w:rsidTr="008D52A2"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391AD9" w:rsidRPr="00D248F7" w:rsidRDefault="00391AD9" w:rsidP="00AD6D21">
            <w:pPr>
              <w:spacing w:before="67" w:line="36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Мощность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391AD9" w:rsidRPr="00DE79EE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Допустимая температура</w:t>
            </w:r>
          </w:p>
          <w:p w:rsidR="00391AD9" w:rsidRPr="00DE79EE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окружающей среды</w:t>
            </w:r>
          </w:p>
          <w:p w:rsidR="00391AD9" w:rsidRPr="00DE79EE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светильника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</w:tcPr>
          <w:p w:rsidR="00391AD9" w:rsidRPr="00D248F7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Маркировка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взрывозащиты</w:t>
            </w:r>
            <w:proofErr w:type="spellEnd"/>
          </w:p>
        </w:tc>
      </w:tr>
      <w:tr w:rsidR="00391AD9" w:rsidRPr="00DC56B8" w:rsidTr="008D52A2">
        <w:trPr>
          <w:trHeight w:val="453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91AD9" w:rsidRPr="00391AD9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391AD9" w:rsidRPr="00D248F7" w:rsidRDefault="00391AD9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391AD9" w:rsidRPr="00D248F7" w:rsidRDefault="00391AD9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391AD9" w:rsidRPr="00AA4B52" w:rsidTr="008D52A2">
        <w:trPr>
          <w:trHeight w:val="231"/>
        </w:trPr>
        <w:tc>
          <w:tcPr>
            <w:tcW w:w="1701" w:type="dxa"/>
            <w:vMerge/>
            <w:shd w:val="clear" w:color="auto" w:fill="auto"/>
          </w:tcPr>
          <w:p w:rsidR="00391AD9" w:rsidRPr="00D248F7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91AD9" w:rsidRPr="00DE79EE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– 60</w:t>
            </w:r>
            <w:proofErr w:type="gramStart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+45ºС </w:t>
            </w:r>
          </w:p>
        </w:tc>
        <w:tc>
          <w:tcPr>
            <w:tcW w:w="4536" w:type="dxa"/>
            <w:shd w:val="clear" w:color="auto" w:fill="auto"/>
          </w:tcPr>
          <w:p w:rsidR="00391AD9" w:rsidRPr="00DE79EE" w:rsidRDefault="00391AD9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75</w:t>
            </w:r>
            <w:proofErr w:type="gramStart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391AD9" w:rsidRPr="00DC56B8" w:rsidTr="008D52A2">
        <w:trPr>
          <w:trHeight w:val="477"/>
        </w:trPr>
        <w:tc>
          <w:tcPr>
            <w:tcW w:w="1701" w:type="dxa"/>
            <w:vMerge w:val="restart"/>
            <w:shd w:val="clear" w:color="auto" w:fill="auto"/>
          </w:tcPr>
          <w:p w:rsidR="00391AD9" w:rsidRPr="00391AD9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391AD9" w:rsidRPr="00D248F7" w:rsidRDefault="00391AD9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shd w:val="clear" w:color="auto" w:fill="auto"/>
          </w:tcPr>
          <w:p w:rsidR="00391AD9" w:rsidRPr="00D248F7" w:rsidRDefault="00391AD9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391AD9" w:rsidRPr="00AA4B52" w:rsidTr="008D52A2">
        <w:trPr>
          <w:trHeight w:val="231"/>
        </w:trPr>
        <w:tc>
          <w:tcPr>
            <w:tcW w:w="1701" w:type="dxa"/>
            <w:vMerge/>
            <w:shd w:val="clear" w:color="auto" w:fill="auto"/>
          </w:tcPr>
          <w:p w:rsidR="00391AD9" w:rsidRPr="00D248F7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91AD9" w:rsidRPr="00DE79EE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– 60</w:t>
            </w:r>
            <w:proofErr w:type="gramStart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+45ºС </w:t>
            </w:r>
          </w:p>
        </w:tc>
        <w:tc>
          <w:tcPr>
            <w:tcW w:w="4536" w:type="dxa"/>
            <w:shd w:val="clear" w:color="auto" w:fill="auto"/>
          </w:tcPr>
          <w:p w:rsidR="00391AD9" w:rsidRPr="00DE79EE" w:rsidRDefault="00391AD9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75</w:t>
            </w:r>
            <w:proofErr w:type="gramStart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391AD9" w:rsidRPr="00DC56B8" w:rsidTr="008D52A2">
        <w:trPr>
          <w:trHeight w:val="434"/>
        </w:trPr>
        <w:tc>
          <w:tcPr>
            <w:tcW w:w="1701" w:type="dxa"/>
            <w:vMerge w:val="restart"/>
            <w:shd w:val="clear" w:color="auto" w:fill="auto"/>
          </w:tcPr>
          <w:p w:rsidR="00391AD9" w:rsidRPr="00D248F7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391AD9" w:rsidRPr="00D248F7" w:rsidRDefault="00391AD9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shd w:val="clear" w:color="auto" w:fill="auto"/>
          </w:tcPr>
          <w:p w:rsidR="00391AD9" w:rsidRPr="00D248F7" w:rsidRDefault="00391AD9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391AD9" w:rsidRPr="00AA4B52" w:rsidTr="008D52A2">
        <w:trPr>
          <w:trHeight w:val="231"/>
        </w:trPr>
        <w:tc>
          <w:tcPr>
            <w:tcW w:w="1701" w:type="dxa"/>
            <w:vMerge/>
            <w:shd w:val="clear" w:color="auto" w:fill="auto"/>
          </w:tcPr>
          <w:p w:rsidR="00391AD9" w:rsidRPr="00D248F7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91AD9" w:rsidRPr="00DE79EE" w:rsidRDefault="00391AD9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– 60</w:t>
            </w:r>
            <w:proofErr w:type="gramStart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+45ºС </w:t>
            </w:r>
          </w:p>
        </w:tc>
        <w:tc>
          <w:tcPr>
            <w:tcW w:w="4536" w:type="dxa"/>
            <w:shd w:val="clear" w:color="auto" w:fill="auto"/>
          </w:tcPr>
          <w:p w:rsidR="00391AD9" w:rsidRPr="00DE79EE" w:rsidRDefault="00391AD9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75</w:t>
            </w:r>
            <w:proofErr w:type="gramStart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DC56B8" w:rsidTr="008D52A2">
        <w:trPr>
          <w:trHeight w:val="406"/>
        </w:trPr>
        <w:tc>
          <w:tcPr>
            <w:tcW w:w="1701" w:type="dxa"/>
            <w:vMerge w:val="restart"/>
            <w:shd w:val="clear" w:color="auto" w:fill="auto"/>
          </w:tcPr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T5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AA4B52" w:rsidTr="008D52A2">
        <w:trPr>
          <w:trHeight w:val="608"/>
        </w:trPr>
        <w:tc>
          <w:tcPr>
            <w:tcW w:w="1701" w:type="dxa"/>
            <w:vMerge/>
            <w:shd w:val="clear" w:color="auto" w:fill="auto"/>
          </w:tcPr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E79EE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– 60</w:t>
            </w:r>
            <w:proofErr w:type="gramStart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+45ºС</w:t>
            </w:r>
          </w:p>
        </w:tc>
        <w:tc>
          <w:tcPr>
            <w:tcW w:w="4536" w:type="dxa"/>
            <w:shd w:val="clear" w:color="auto" w:fill="auto"/>
          </w:tcPr>
          <w:p w:rsidR="00B56FC0" w:rsidRPr="00DE79EE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75</w:t>
            </w:r>
            <w:proofErr w:type="gramStart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B56FC0" w:rsidTr="008D52A2">
        <w:trPr>
          <w:trHeight w:val="232"/>
        </w:trPr>
        <w:tc>
          <w:tcPr>
            <w:tcW w:w="1701" w:type="dxa"/>
            <w:vMerge w:val="restart"/>
            <w:shd w:val="clear" w:color="auto" w:fill="auto"/>
          </w:tcPr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AA4B52" w:rsidTr="008D52A2">
        <w:trPr>
          <w:trHeight w:val="767"/>
        </w:trPr>
        <w:tc>
          <w:tcPr>
            <w:tcW w:w="1701" w:type="dxa"/>
            <w:vMerge/>
            <w:shd w:val="clear" w:color="auto" w:fill="auto"/>
          </w:tcPr>
          <w:p w:rsidR="00B56FC0" w:rsidRPr="00B56FC0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E79EE" w:rsidRDefault="00B56FC0" w:rsidP="00B56FC0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– 60</w:t>
            </w:r>
            <w:proofErr w:type="gramStart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+45ºС</w:t>
            </w:r>
          </w:p>
        </w:tc>
        <w:tc>
          <w:tcPr>
            <w:tcW w:w="4536" w:type="dxa"/>
            <w:shd w:val="clear" w:color="auto" w:fill="auto"/>
          </w:tcPr>
          <w:p w:rsidR="00B56FC0" w:rsidRPr="00DE79EE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75</w:t>
            </w:r>
            <w:proofErr w:type="gramStart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>ºС</w:t>
            </w:r>
            <w:proofErr w:type="gramEnd"/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DC56B8" w:rsidTr="008D52A2">
        <w:trPr>
          <w:trHeight w:val="232"/>
        </w:trPr>
        <w:tc>
          <w:tcPr>
            <w:tcW w:w="1701" w:type="dxa"/>
            <w:vMerge w:val="restart"/>
            <w:shd w:val="clear" w:color="auto" w:fill="auto"/>
          </w:tcPr>
          <w:p w:rsidR="00B56FC0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T5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DC56B8" w:rsidTr="008D52A2">
        <w:trPr>
          <w:trHeight w:val="232"/>
        </w:trPr>
        <w:tc>
          <w:tcPr>
            <w:tcW w:w="1701" w:type="dxa"/>
            <w:vMerge/>
            <w:shd w:val="clear" w:color="auto" w:fill="auto"/>
          </w:tcPr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D248F7">
              <w:rPr>
                <w:rFonts w:ascii="Times New Roman" w:hAnsi="Times New Roman"/>
                <w:sz w:val="28"/>
                <w:szCs w:val="28"/>
              </w:rPr>
              <w:t>ºС</w:t>
            </w:r>
          </w:p>
        </w:tc>
        <w:tc>
          <w:tcPr>
            <w:tcW w:w="453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T6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75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DC56B8" w:rsidTr="008D52A2">
        <w:trPr>
          <w:trHeight w:val="232"/>
        </w:trPr>
        <w:tc>
          <w:tcPr>
            <w:tcW w:w="1701" w:type="dxa"/>
            <w:vMerge w:val="restart"/>
            <w:shd w:val="clear" w:color="auto" w:fill="auto"/>
          </w:tcPr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+ 45ºС</w:t>
            </w:r>
          </w:p>
        </w:tc>
        <w:tc>
          <w:tcPr>
            <w:tcW w:w="453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T6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75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  <w:tr w:rsidR="00B56FC0" w:rsidRPr="00DC56B8" w:rsidTr="008D52A2">
        <w:trPr>
          <w:trHeight w:val="232"/>
        </w:trPr>
        <w:tc>
          <w:tcPr>
            <w:tcW w:w="1701" w:type="dxa"/>
            <w:vMerge/>
            <w:shd w:val="clear" w:color="auto" w:fill="auto"/>
          </w:tcPr>
          <w:p w:rsidR="00B56FC0" w:rsidRPr="00D248F7" w:rsidRDefault="00B56FC0" w:rsidP="00AD6D21">
            <w:pPr>
              <w:spacing w:before="67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F7">
              <w:rPr>
                <w:rFonts w:ascii="Times New Roman" w:hAnsi="Times New Roman"/>
                <w:sz w:val="28"/>
                <w:szCs w:val="28"/>
              </w:rPr>
              <w:t xml:space="preserve">– 60ºС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+60ºС</w:t>
            </w:r>
          </w:p>
        </w:tc>
        <w:tc>
          <w:tcPr>
            <w:tcW w:w="4536" w:type="dxa"/>
            <w:shd w:val="clear" w:color="auto" w:fill="auto"/>
          </w:tcPr>
          <w:p w:rsidR="00B56FC0" w:rsidRPr="00D248F7" w:rsidRDefault="00B56FC0" w:rsidP="00AD6D21">
            <w:pPr>
              <w:tabs>
                <w:tab w:val="left" w:pos="869"/>
                <w:tab w:val="left" w:pos="2624"/>
              </w:tabs>
              <w:ind w:right="113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IIC T5 Gb/Ex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proofErr w:type="spellEnd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IIIC T</w:t>
            </w:r>
            <w:r w:rsidRPr="0078733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85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 xml:space="preserve">ºС </w:t>
            </w:r>
            <w:proofErr w:type="spellStart"/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</w:p>
        </w:tc>
      </w:tr>
    </w:tbl>
    <w:p w:rsidR="00F67D37" w:rsidRPr="00391AD9" w:rsidRDefault="00F67D37">
      <w:pPr>
        <w:spacing w:before="67" w:line="360" w:lineRule="auto"/>
        <w:ind w:left="454" w:right="113"/>
        <w:rPr>
          <w:rFonts w:ascii="Times New Roman" w:hAnsi="Times New Roman"/>
          <w:sz w:val="28"/>
          <w:szCs w:val="28"/>
        </w:rPr>
      </w:pPr>
    </w:p>
    <w:p w:rsidR="00214CE4" w:rsidRDefault="00E9548B" w:rsidP="007A54F5">
      <w:pPr>
        <w:spacing w:before="67" w:line="360" w:lineRule="auto"/>
        <w:ind w:left="709" w:right="1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Расшифровка маркировки светильника</w:t>
      </w:r>
      <w:r w:rsidR="00EA0922">
        <w:rPr>
          <w:rFonts w:ascii="Times New Roman" w:hAnsi="Times New Roman"/>
          <w:sz w:val="28"/>
          <w:szCs w:val="28"/>
          <w:lang w:val="ru-RU"/>
        </w:rPr>
        <w:t xml:space="preserve"> (пример)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94F7C" w:rsidRDefault="00A94F7C" w:rsidP="007A54F5">
      <w:pPr>
        <w:spacing w:before="67" w:line="360" w:lineRule="auto"/>
        <w:ind w:left="709" w:right="113"/>
        <w:rPr>
          <w:rFonts w:ascii="Times New Roman" w:hAnsi="Times New Roman"/>
          <w:sz w:val="28"/>
          <w:szCs w:val="28"/>
          <w:lang w:val="ru-RU"/>
        </w:rPr>
      </w:pPr>
    </w:p>
    <w:p w:rsidR="00214CE4" w:rsidRDefault="00514558" w:rsidP="00602421">
      <w:pPr>
        <w:spacing w:before="67" w:line="360" w:lineRule="auto"/>
        <w:ind w:right="113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35610" cy="1726059"/>
            <wp:effectExtent l="0" t="0" r="0" b="7620"/>
            <wp:docPr id="6" name="Рисунок 6" descr="E:\WORKS\Светильники\ДСП-83\!КД\Паспорт\Маркировка\Марк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ДСП-83\!КД\Паспорт\Маркировка\Маркиров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93" cy="17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3B" w:rsidRDefault="009D3B3B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9D3B3B" w:rsidRDefault="009D3B3B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602421" w:rsidRDefault="00602421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lastRenderedPageBreak/>
        <w:t xml:space="preserve">Маркировка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взрывозащиты</w:t>
      </w:r>
      <w:proofErr w:type="spellEnd"/>
      <w:r w:rsidR="00EA0922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(пример)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 </w:t>
      </w:r>
    </w:p>
    <w:p w:rsidR="00214CE4" w:rsidRDefault="00037E7A">
      <w:pPr>
        <w:spacing w:line="360" w:lineRule="auto"/>
        <w:ind w:right="1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01086" cy="1647564"/>
            <wp:effectExtent l="0" t="0" r="0" b="0"/>
            <wp:docPr id="12" name="Рисунок 12" descr="E:\WORKS\Светильники\ДСП-78\КД\Паспорт\Маркировка\Маркировка взрывозащ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S\Светильники\ДСП-78\КД\Паспорт\Маркировка\Маркировка взрывозащит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61" cy="16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FF" w:rsidRDefault="001C1AFF">
      <w:pPr>
        <w:spacing w:line="360" w:lineRule="auto"/>
        <w:ind w:right="1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63264E" w:rsidRDefault="0063264E">
      <w:pPr>
        <w:spacing w:line="360" w:lineRule="auto"/>
        <w:ind w:right="1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14CE4" w:rsidRDefault="00E9548B" w:rsidP="007A54F5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4 Комплектность поставки</w:t>
      </w:r>
      <w:r w:rsidR="00602421">
        <w:rPr>
          <w:rFonts w:ascii="Times New Roman" w:hAnsi="Times New Roman"/>
          <w:color w:val="000000"/>
          <w:sz w:val="28"/>
          <w:szCs w:val="28"/>
          <w:lang w:val="ru-RU" w:eastAsia="ar-SA"/>
        </w:rPr>
        <w:t>:</w:t>
      </w:r>
    </w:p>
    <w:p w:rsidR="00AF0777" w:rsidRDefault="00AF0777">
      <w:pPr>
        <w:spacing w:before="67" w:line="360" w:lineRule="auto"/>
        <w:ind w:left="454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14CE4" w:rsidRPr="00AF0777" w:rsidRDefault="00AF0777" w:rsidP="00AF0777">
      <w:pPr>
        <w:spacing w:line="360" w:lineRule="auto"/>
        <w:ind w:left="426" w:right="1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AF0777">
        <w:rPr>
          <w:rFonts w:ascii="Times New Roman" w:hAnsi="Times New Roman"/>
          <w:color w:val="000000"/>
          <w:sz w:val="28"/>
          <w:szCs w:val="28"/>
          <w:lang w:val="ru-RU" w:eastAsia="ar-SA"/>
        </w:rPr>
        <w:t>Таблица №2</w:t>
      </w:r>
    </w:p>
    <w:tbl>
      <w:tblPr>
        <w:tblW w:w="8930" w:type="dxa"/>
        <w:tblInd w:w="47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4111"/>
      </w:tblGrid>
      <w:tr w:rsidR="00214CE4" w:rsidTr="002B7385">
        <w:trPr>
          <w:trHeight w:val="227"/>
        </w:trPr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14CE4" w:rsidRDefault="00E9548B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/п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214CE4" w:rsidRDefault="00E9548B" w:rsidP="00602421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Комплектующие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</w:tcPr>
          <w:p w:rsidR="00214CE4" w:rsidRDefault="00E9548B" w:rsidP="00602421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63264E" w:rsidRPr="00E35934" w:rsidTr="002B7385">
        <w:trPr>
          <w:trHeight w:val="799"/>
        </w:trPr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  <w:t>1.</w:t>
            </w: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  <w:t>2.</w:t>
            </w: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  <w:t xml:space="preserve">3. </w:t>
            </w: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</w:pPr>
          </w:p>
          <w:p w:rsid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</w:p>
          <w:p w:rsidR="00E35934" w:rsidRPr="00E35934" w:rsidRDefault="00E35934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</w:p>
          <w:p w:rsidR="0063264E" w:rsidRPr="0074016F" w:rsidRDefault="0063264E" w:rsidP="0074016F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Светильник</w:t>
            </w: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Паспорт на светильник ДБИШ.6762</w:t>
            </w:r>
            <w:r w:rsidR="00D70516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59</w:t>
            </w: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.0</w:t>
            </w:r>
            <w:r w:rsidR="00D70516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39</w:t>
            </w: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 xml:space="preserve"> ПС</w:t>
            </w: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Руковод</w:t>
            </w:r>
            <w:r w:rsidR="00D70516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ство по эксплуатации ДБИШ.676259</w:t>
            </w: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.0</w:t>
            </w:r>
            <w:r w:rsidR="00D70516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39</w:t>
            </w: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 xml:space="preserve"> РЭ</w:t>
            </w:r>
          </w:p>
          <w:p w:rsidR="00E35934" w:rsidRDefault="00E35934" w:rsidP="0038078A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</w:tcPr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1</w:t>
            </w: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1</w:t>
            </w:r>
          </w:p>
          <w:p w:rsidR="00E35934" w:rsidRDefault="00E35934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</w:p>
          <w:p w:rsidR="0063264E" w:rsidRPr="0063264E" w:rsidRDefault="0063264E" w:rsidP="0038078A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63264E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1 экз. на партию от 1 до 25 светильников в зависимости от заказа</w:t>
            </w:r>
          </w:p>
          <w:p w:rsidR="0063264E" w:rsidRPr="0074016F" w:rsidRDefault="0063264E" w:rsidP="0074016F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</w:pPr>
            <w:r w:rsidRPr="00E35934">
              <w:rPr>
                <w:rFonts w:ascii="Times New Roman" w:hAnsi="Times New Roman"/>
                <w:color w:val="000000"/>
                <w:sz w:val="28"/>
                <w:szCs w:val="18"/>
                <w:lang w:val="ru-RU" w:eastAsia="ar-SA"/>
              </w:rPr>
              <w:t>1</w:t>
            </w:r>
          </w:p>
        </w:tc>
      </w:tr>
    </w:tbl>
    <w:p w:rsidR="00214CE4" w:rsidRDefault="00214CE4">
      <w:pPr>
        <w:pStyle w:val="210"/>
        <w:tabs>
          <w:tab w:val="left" w:pos="869"/>
        </w:tabs>
        <w:spacing w:after="0" w:line="360" w:lineRule="auto"/>
        <w:ind w:left="969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20EE2" w:rsidRDefault="00A20EE2">
      <w:pPr>
        <w:pStyle w:val="210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14CE4" w:rsidRDefault="00E9548B" w:rsidP="007A54F5">
      <w:pPr>
        <w:pStyle w:val="210"/>
        <w:tabs>
          <w:tab w:val="left" w:pos="869"/>
        </w:tabs>
        <w:spacing w:after="0" w:line="360" w:lineRule="auto"/>
        <w:ind w:left="709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 Срок службы. Гарантийные обязательства</w:t>
      </w:r>
    </w:p>
    <w:p w:rsidR="00801727" w:rsidRDefault="00801727">
      <w:pPr>
        <w:pStyle w:val="210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01727" w:rsidRDefault="00801727" w:rsidP="007A54F5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28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9318DF" w:rsidRDefault="009318DF" w:rsidP="007A54F5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28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18DF" w:rsidRDefault="009318DF" w:rsidP="007A54F5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28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18DF" w:rsidRDefault="009318DF" w:rsidP="007A54F5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28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01727" w:rsidRDefault="00801727" w:rsidP="007A54F5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801727" w:rsidRPr="00714891" w:rsidRDefault="00801727" w:rsidP="007A54F5">
      <w:pPr>
        <w:tabs>
          <w:tab w:val="left" w:pos="1277"/>
        </w:tabs>
        <w:spacing w:line="360" w:lineRule="auto"/>
        <w:ind w:left="426" w:right="141" w:first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 </w:t>
      </w:r>
      <w:r w:rsidR="00A45AF1">
        <w:rPr>
          <w:rFonts w:ascii="Times New Roman" w:hAnsi="Times New Roman"/>
          <w:sz w:val="28"/>
          <w:szCs w:val="28"/>
          <w:lang w:val="ru-RU"/>
        </w:rPr>
        <w:t>Гарантийный срок эксплуатации светильника составляет 5 лет со дня продажи покупателю</w:t>
      </w:r>
      <w:r w:rsidR="00DA66A2">
        <w:rPr>
          <w:rFonts w:ascii="Times New Roman" w:hAnsi="Times New Roman"/>
          <w:sz w:val="28"/>
          <w:szCs w:val="28"/>
          <w:lang w:val="ru-RU"/>
        </w:rPr>
        <w:t>.</w:t>
      </w:r>
    </w:p>
    <w:p w:rsidR="00801727" w:rsidRDefault="00801727" w:rsidP="007A54F5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801727" w:rsidRDefault="00801727" w:rsidP="007A54F5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801727" w:rsidRDefault="00801727" w:rsidP="007A54F5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801727" w:rsidRDefault="00801727" w:rsidP="007A54F5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9920C1" w:rsidRDefault="009920C1" w:rsidP="00040F54">
      <w:pPr>
        <w:spacing w:line="360" w:lineRule="auto"/>
        <w:ind w:left="426" w:right="14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месяцев </w:t>
      </w:r>
      <w:proofErr w:type="gramStart"/>
      <w:r w:rsidRPr="009920C1">
        <w:rPr>
          <w:rFonts w:ascii="Times New Roman" w:hAnsi="Times New Roman"/>
          <w:sz w:val="28"/>
          <w:szCs w:val="28"/>
          <w:lang w:val="ru-RU"/>
        </w:rPr>
        <w:t>с даты поставки</w:t>
      </w:r>
      <w:proofErr w:type="gramEnd"/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9920C1" w:rsidRPr="009920C1" w:rsidRDefault="009920C1" w:rsidP="00040F54">
      <w:pPr>
        <w:spacing w:line="360" w:lineRule="auto"/>
        <w:ind w:left="426" w:right="14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9920C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9920C1">
        <w:rPr>
          <w:rFonts w:ascii="Times New Roman" w:hAnsi="Times New Roman"/>
          <w:sz w:val="28"/>
          <w:szCs w:val="28"/>
          <w:lang w:val="ru-RU"/>
        </w:rPr>
        <w:t xml:space="preserve"> гарантийного срока – согласно приведенным в ГОСТ Р 54350</w:t>
      </w:r>
      <w:r w:rsidR="0075688F">
        <w:rPr>
          <w:rFonts w:ascii="Times New Roman" w:hAnsi="Times New Roman"/>
          <w:sz w:val="28"/>
          <w:szCs w:val="28"/>
          <w:lang w:val="ru-RU"/>
        </w:rPr>
        <w:t>-2015</w:t>
      </w:r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040F54" w:rsidRDefault="00040F54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9318DF" w:rsidRDefault="009318DF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9318DF" w:rsidRDefault="009318DF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4016F" w:rsidRDefault="0074016F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040F54" w:rsidRPr="0077552F" w:rsidRDefault="00040F54" w:rsidP="00040F54">
      <w:pPr>
        <w:spacing w:line="360" w:lineRule="auto"/>
        <w:ind w:left="426" w:firstLine="425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6</w:t>
      </w: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Свидетельство об упаковывании</w:t>
      </w:r>
    </w:p>
    <w:p w:rsidR="00040F54" w:rsidRPr="0077552F" w:rsidRDefault="00040F54" w:rsidP="00040F54">
      <w:pPr>
        <w:ind w:left="567" w:right="14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040F54" w:rsidRPr="0077552F" w:rsidRDefault="00040F54" w:rsidP="00040F54">
      <w:pPr>
        <w:ind w:left="426" w:right="141" w:firstLine="425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Светильник взрывозащищённый ДСП-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8</w:t>
      </w:r>
      <w:r w:rsidR="0074016F">
        <w:rPr>
          <w:rFonts w:ascii="Times New Roman" w:hAnsi="Times New Roman"/>
          <w:bCs/>
          <w:color w:val="000000"/>
          <w:sz w:val="28"/>
          <w:szCs w:val="28"/>
          <w:lang w:val="ru-RU"/>
        </w:rPr>
        <w:t>3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</w:t>
      </w:r>
    </w:p>
    <w:p w:rsidR="00040F54" w:rsidRPr="0077552F" w:rsidRDefault="00040F54" w:rsidP="00040F54">
      <w:pPr>
        <w:spacing w:line="360" w:lineRule="auto"/>
        <w:ind w:left="567" w:right="142" w:firstLine="425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                                                                                  </w:t>
      </w:r>
      <w:r w:rsidR="00D70516">
        <w:rPr>
          <w:rFonts w:ascii="Times New Roman" w:hAnsi="Times New Roman"/>
          <w:szCs w:val="20"/>
          <w:lang w:val="ru-RU"/>
        </w:rPr>
        <w:t xml:space="preserve">    </w:t>
      </w:r>
      <w:r w:rsidRPr="0077552F">
        <w:rPr>
          <w:rFonts w:ascii="Times New Roman" w:hAnsi="Times New Roman"/>
          <w:szCs w:val="20"/>
          <w:lang w:val="ru-RU"/>
        </w:rPr>
        <w:t xml:space="preserve">  тип, модификация, исполнение</w:t>
      </w:r>
    </w:p>
    <w:p w:rsidR="00040F54" w:rsidRPr="0077552F" w:rsidRDefault="00040F54" w:rsidP="00040F54">
      <w:pPr>
        <w:ind w:left="426" w:right="141" w:firstLine="425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</w:t>
      </w:r>
    </w:p>
    <w:p w:rsidR="00040F54" w:rsidRPr="0077552F" w:rsidRDefault="00040F54" w:rsidP="00040F54">
      <w:pPr>
        <w:spacing w:line="360" w:lineRule="auto"/>
        <w:ind w:left="426" w:right="142" w:firstLine="425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</w:t>
      </w:r>
      <w:r w:rsidRPr="0077552F">
        <w:rPr>
          <w:rFonts w:ascii="Times New Roman" w:hAnsi="Times New Roman"/>
          <w:szCs w:val="20"/>
          <w:lang w:val="ru-RU"/>
        </w:rPr>
        <w:t>заводской номер изделия</w:t>
      </w:r>
    </w:p>
    <w:p w:rsidR="00040F54" w:rsidRPr="0077552F" w:rsidRDefault="00040F54" w:rsidP="00040F54">
      <w:pPr>
        <w:spacing w:line="360" w:lineRule="auto"/>
        <w:ind w:left="426" w:right="142" w:firstLine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7552F">
        <w:rPr>
          <w:rFonts w:ascii="Times New Roman" w:hAnsi="Times New Roman"/>
          <w:bCs/>
          <w:sz w:val="28"/>
          <w:szCs w:val="28"/>
          <w:lang w:val="ru-RU"/>
        </w:rPr>
        <w:t>упакован</w:t>
      </w:r>
      <w:proofErr w:type="gramEnd"/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и отправлен Заказчику согласно технической документации.</w:t>
      </w:r>
    </w:p>
    <w:p w:rsidR="00040F54" w:rsidRPr="0077552F" w:rsidRDefault="00040F54" w:rsidP="00040F54">
      <w:pPr>
        <w:ind w:left="426" w:right="141" w:firstLine="425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Упаковано 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       ______________         _____________</w:t>
      </w:r>
    </w:p>
    <w:p w:rsidR="00040F54" w:rsidRPr="0077552F" w:rsidRDefault="00040F54" w:rsidP="00040F54">
      <w:pPr>
        <w:spacing w:line="360" w:lineRule="auto"/>
        <w:ind w:left="426" w:right="142" w:firstLine="425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</w:t>
      </w:r>
      <w:r>
        <w:rPr>
          <w:rFonts w:ascii="Times New Roman" w:hAnsi="Times New Roman"/>
          <w:szCs w:val="20"/>
          <w:lang w:val="ru-RU"/>
        </w:rPr>
        <w:t xml:space="preserve">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    Подпись </w:t>
      </w:r>
      <w:r>
        <w:rPr>
          <w:rFonts w:ascii="Times New Roman" w:hAnsi="Times New Roman"/>
          <w:szCs w:val="20"/>
          <w:lang w:val="ru-RU"/>
        </w:rPr>
        <w:t xml:space="preserve">  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Ф.И.О.                      </w:t>
      </w: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>год, месяц, число</w:t>
      </w:r>
    </w:p>
    <w:p w:rsidR="00040F54" w:rsidRDefault="00040F54" w:rsidP="00040F54">
      <w:pPr>
        <w:rPr>
          <w:lang w:val="ru-RU"/>
        </w:rPr>
      </w:pPr>
    </w:p>
    <w:p w:rsidR="00040F54" w:rsidRDefault="00040F54" w:rsidP="00040F54">
      <w:pPr>
        <w:rPr>
          <w:lang w:val="ru-RU"/>
        </w:rPr>
      </w:pPr>
    </w:p>
    <w:p w:rsidR="00040F54" w:rsidRDefault="00040F54" w:rsidP="00040F54">
      <w:pPr>
        <w:rPr>
          <w:lang w:val="ru-RU"/>
        </w:rPr>
      </w:pPr>
    </w:p>
    <w:p w:rsidR="00040F54" w:rsidRPr="003243E5" w:rsidRDefault="00040F54" w:rsidP="00040F54">
      <w:pPr>
        <w:pStyle w:val="2"/>
        <w:tabs>
          <w:tab w:val="left" w:pos="851"/>
        </w:tabs>
        <w:spacing w:before="2" w:line="360" w:lineRule="auto"/>
        <w:ind w:left="709" w:right="141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>7 Свидетельство о</w:t>
      </w:r>
      <w:r>
        <w:rPr>
          <w:rFonts w:ascii="Times New Roman" w:hAnsi="Times New Roman"/>
          <w:b w:val="0"/>
          <w:color w:val="00000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>приемке:</w:t>
      </w:r>
    </w:p>
    <w:p w:rsidR="00040F54" w:rsidRDefault="00040F54" w:rsidP="00040F54">
      <w:pPr>
        <w:ind w:left="426" w:right="141" w:firstLine="283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040F54" w:rsidRPr="003243E5" w:rsidRDefault="00040F54" w:rsidP="00040F54">
      <w:pPr>
        <w:ind w:left="426" w:right="141" w:firstLine="283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Св</w:t>
      </w:r>
      <w:r w:rsidR="0074016F">
        <w:rPr>
          <w:rFonts w:ascii="Times New Roman" w:hAnsi="Times New Roman"/>
          <w:bCs/>
          <w:color w:val="000000"/>
          <w:sz w:val="28"/>
          <w:szCs w:val="28"/>
          <w:lang w:val="ru-RU"/>
        </w:rPr>
        <w:t>етильник взрывозащищённый «ДСП-83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-__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040F54" w:rsidRDefault="00040F54" w:rsidP="00040F54">
      <w:pPr>
        <w:spacing w:line="360" w:lineRule="auto"/>
        <w:ind w:left="426" w:right="142" w:firstLine="28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</w:p>
    <w:p w:rsidR="00040F54" w:rsidRPr="003243E5" w:rsidRDefault="00040F54" w:rsidP="00D70516">
      <w:pPr>
        <w:spacing w:line="360" w:lineRule="auto"/>
        <w:ind w:left="851" w:right="14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соответствует техническим условиям ТУ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noBreakHyphen/>
        <w:t>2020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ДБИШ.676264.023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ТУ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признан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годным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эксплуатации.</w:t>
      </w:r>
    </w:p>
    <w:p w:rsidR="00040F54" w:rsidRDefault="00040F54" w:rsidP="00040F54">
      <w:pPr>
        <w:spacing w:line="360" w:lineRule="auto"/>
        <w:ind w:left="567" w:right="141"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Штамп ОТК:_________________________</w:t>
      </w: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выпуска________________________ </w:t>
      </w: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040F54">
      <w:pPr>
        <w:spacing w:line="360" w:lineRule="auto"/>
        <w:ind w:left="567"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продажи________________ 20_____г.</w:t>
      </w: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9318DF" w:rsidRDefault="009318DF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Рекламации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0F54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002"/>
        <w:gridCol w:w="2377"/>
      </w:tblGrid>
      <w:tr w:rsidR="00040F54" w:rsidRPr="00EF6A4D" w:rsidTr="00D70516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002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Краткое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описание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рекламации</w:t>
            </w:r>
            <w:proofErr w:type="spellEnd"/>
          </w:p>
        </w:tc>
        <w:tc>
          <w:tcPr>
            <w:tcW w:w="2377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Принятые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меры</w:t>
            </w:r>
            <w:proofErr w:type="spellEnd"/>
          </w:p>
        </w:tc>
      </w:tr>
      <w:tr w:rsidR="00040F54" w:rsidRPr="00EF6A4D" w:rsidTr="00D70516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D70516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Pr="0077552F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9</w:t>
      </w: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Сведения о проведении периодических проверок </w:t>
      </w:r>
    </w:p>
    <w:p w:rsidR="00040F54" w:rsidRPr="0077552F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  <w:lang w:val="ru-RU"/>
        </w:rPr>
      </w:pPr>
    </w:p>
    <w:p w:rsidR="00040F54" w:rsidRPr="0077552F" w:rsidRDefault="00040F54" w:rsidP="00040F54">
      <w:pPr>
        <w:ind w:right="141" w:firstLine="1134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="0074016F">
        <w:rPr>
          <w:rFonts w:ascii="Times New Roman" w:hAnsi="Times New Roman"/>
          <w:bCs/>
          <w:color w:val="000000"/>
          <w:sz w:val="28"/>
          <w:szCs w:val="28"/>
          <w:lang w:val="ru-RU"/>
        </w:rPr>
        <w:t>ветильник взрывозащищённый ДСП-83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</w:t>
      </w:r>
    </w:p>
    <w:p w:rsidR="00040F54" w:rsidRPr="0077552F" w:rsidRDefault="00040F54" w:rsidP="00040F54">
      <w:pPr>
        <w:spacing w:line="360" w:lineRule="auto"/>
        <w:ind w:left="567" w:right="142" w:firstLine="425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                                                                                  </w:t>
      </w:r>
      <w:r w:rsidR="00D70516">
        <w:rPr>
          <w:rFonts w:ascii="Times New Roman" w:hAnsi="Times New Roman"/>
          <w:szCs w:val="20"/>
          <w:lang w:val="ru-RU"/>
        </w:rPr>
        <w:t xml:space="preserve">        </w:t>
      </w:r>
      <w:r w:rsidRPr="0077552F">
        <w:rPr>
          <w:rFonts w:ascii="Times New Roman" w:hAnsi="Times New Roman"/>
          <w:szCs w:val="20"/>
          <w:lang w:val="ru-RU"/>
        </w:rPr>
        <w:t xml:space="preserve"> тип, модификация, исполнение</w:t>
      </w:r>
    </w:p>
    <w:p w:rsidR="00040F54" w:rsidRPr="0077552F" w:rsidRDefault="00D70516" w:rsidP="00040F54">
      <w:pPr>
        <w:ind w:right="14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</w:t>
      </w:r>
      <w:r w:rsidR="00040F54"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____________________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_____________</w:t>
      </w:r>
      <w:r w:rsidR="00040F54"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</w:t>
      </w:r>
    </w:p>
    <w:p w:rsidR="00040F54" w:rsidRPr="0077552F" w:rsidRDefault="00040F54" w:rsidP="00040F54">
      <w:pPr>
        <w:ind w:right="141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 xml:space="preserve">   </w:t>
      </w:r>
      <w:r w:rsidR="00D70516">
        <w:rPr>
          <w:rFonts w:ascii="Times New Roman" w:hAnsi="Times New Roman"/>
          <w:szCs w:val="20"/>
          <w:lang w:val="ru-RU"/>
        </w:rPr>
        <w:t xml:space="preserve">           </w:t>
      </w:r>
      <w:r w:rsidRPr="0077552F">
        <w:rPr>
          <w:rFonts w:ascii="Times New Roman" w:hAnsi="Times New Roman"/>
          <w:szCs w:val="20"/>
          <w:lang w:val="ru-RU"/>
        </w:rPr>
        <w:t xml:space="preserve">дата изготовления                                   </w:t>
      </w:r>
      <w:r w:rsidR="00D70516">
        <w:rPr>
          <w:rFonts w:ascii="Times New Roman" w:hAnsi="Times New Roman"/>
          <w:szCs w:val="20"/>
          <w:lang w:val="ru-RU"/>
        </w:rPr>
        <w:t xml:space="preserve">   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 заводской номер изделия</w:t>
      </w:r>
    </w:p>
    <w:p w:rsidR="00040F54" w:rsidRPr="0077552F" w:rsidRDefault="00040F54" w:rsidP="00040F54">
      <w:pPr>
        <w:ind w:right="14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126"/>
      </w:tblGrid>
      <w:tr w:rsidR="00040F54" w:rsidRPr="00EF6A4D" w:rsidTr="00D70516"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EF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проверки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040F54" w:rsidRPr="0077552F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Вывод о проверки</w:t>
            </w:r>
          </w:p>
          <w:p w:rsidR="00040F54" w:rsidRPr="0077552F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годен</w:t>
            </w:r>
            <w:proofErr w:type="gramEnd"/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/не годен)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EF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проверяющего</w:t>
            </w:r>
            <w:proofErr w:type="spellEnd"/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040F54" w:rsidRPr="00EF6A4D" w:rsidTr="00D70516">
        <w:trPr>
          <w:trHeight w:val="400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D70516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F54" w:rsidRDefault="00040F54" w:rsidP="00040F54">
      <w:pPr>
        <w:ind w:right="141"/>
        <w:rPr>
          <w:rFonts w:ascii="Times New Roman" w:hAnsi="Times New Roman"/>
          <w:sz w:val="28"/>
          <w:szCs w:val="28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Pr="003243E5" w:rsidRDefault="00040F54" w:rsidP="00040F54">
      <w:pPr>
        <w:spacing w:line="360" w:lineRule="auto"/>
        <w:ind w:left="567"/>
        <w:rPr>
          <w:lang w:val="ru-RU"/>
        </w:rPr>
      </w:pPr>
    </w:p>
    <w:p w:rsidR="001C1AFF" w:rsidRDefault="001C1AFF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sectPr w:rsidR="001C1AFF" w:rsidSect="00D70516">
      <w:pgSz w:w="11906" w:h="16838"/>
      <w:pgMar w:top="851" w:right="849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E4"/>
    <w:rsid w:val="000001B3"/>
    <w:rsid w:val="000001BD"/>
    <w:rsid w:val="0000371B"/>
    <w:rsid w:val="000355CB"/>
    <w:rsid w:val="00035A99"/>
    <w:rsid w:val="00037E7A"/>
    <w:rsid w:val="00040F54"/>
    <w:rsid w:val="000470B6"/>
    <w:rsid w:val="000774CC"/>
    <w:rsid w:val="000916E9"/>
    <w:rsid w:val="00091988"/>
    <w:rsid w:val="000E160E"/>
    <w:rsid w:val="000E677B"/>
    <w:rsid w:val="000F352A"/>
    <w:rsid w:val="000F5D0A"/>
    <w:rsid w:val="00112F05"/>
    <w:rsid w:val="0015617E"/>
    <w:rsid w:val="001663AB"/>
    <w:rsid w:val="0017225D"/>
    <w:rsid w:val="001841FB"/>
    <w:rsid w:val="0019004C"/>
    <w:rsid w:val="001954B9"/>
    <w:rsid w:val="001A069F"/>
    <w:rsid w:val="001B3E53"/>
    <w:rsid w:val="001C1AFF"/>
    <w:rsid w:val="001C6DB2"/>
    <w:rsid w:val="00214CE4"/>
    <w:rsid w:val="002207D0"/>
    <w:rsid w:val="00256A77"/>
    <w:rsid w:val="00262412"/>
    <w:rsid w:val="0027650B"/>
    <w:rsid w:val="002776FB"/>
    <w:rsid w:val="002919A8"/>
    <w:rsid w:val="002952FA"/>
    <w:rsid w:val="002B7385"/>
    <w:rsid w:val="002E27A3"/>
    <w:rsid w:val="002E2819"/>
    <w:rsid w:val="002F7C50"/>
    <w:rsid w:val="00315289"/>
    <w:rsid w:val="003243E5"/>
    <w:rsid w:val="003562D8"/>
    <w:rsid w:val="00391AD9"/>
    <w:rsid w:val="003C7D36"/>
    <w:rsid w:val="00401D4C"/>
    <w:rsid w:val="00421CCD"/>
    <w:rsid w:val="00421E6E"/>
    <w:rsid w:val="00452A4E"/>
    <w:rsid w:val="00467A57"/>
    <w:rsid w:val="0048654F"/>
    <w:rsid w:val="00501C24"/>
    <w:rsid w:val="0050234E"/>
    <w:rsid w:val="00506CDB"/>
    <w:rsid w:val="00514558"/>
    <w:rsid w:val="00525298"/>
    <w:rsid w:val="005314F6"/>
    <w:rsid w:val="00531A2C"/>
    <w:rsid w:val="00572B97"/>
    <w:rsid w:val="00593B30"/>
    <w:rsid w:val="005A0E83"/>
    <w:rsid w:val="005A7059"/>
    <w:rsid w:val="005B7A4D"/>
    <w:rsid w:val="005C447E"/>
    <w:rsid w:val="005C6222"/>
    <w:rsid w:val="005D2B2C"/>
    <w:rsid w:val="00602421"/>
    <w:rsid w:val="006259CC"/>
    <w:rsid w:val="00631CC9"/>
    <w:rsid w:val="0063264E"/>
    <w:rsid w:val="00635B5C"/>
    <w:rsid w:val="006846EC"/>
    <w:rsid w:val="006A0426"/>
    <w:rsid w:val="006B1B09"/>
    <w:rsid w:val="0074016F"/>
    <w:rsid w:val="00746139"/>
    <w:rsid w:val="0075688F"/>
    <w:rsid w:val="00760F47"/>
    <w:rsid w:val="00782692"/>
    <w:rsid w:val="007A28F0"/>
    <w:rsid w:val="007A2A24"/>
    <w:rsid w:val="007A54F5"/>
    <w:rsid w:val="007C0812"/>
    <w:rsid w:val="007C150A"/>
    <w:rsid w:val="007D57C2"/>
    <w:rsid w:val="00801727"/>
    <w:rsid w:val="0086069E"/>
    <w:rsid w:val="008869F1"/>
    <w:rsid w:val="008B51F6"/>
    <w:rsid w:val="008D52A2"/>
    <w:rsid w:val="008D6741"/>
    <w:rsid w:val="008D798F"/>
    <w:rsid w:val="008F16E4"/>
    <w:rsid w:val="0091492F"/>
    <w:rsid w:val="00915BA3"/>
    <w:rsid w:val="00926778"/>
    <w:rsid w:val="009318DF"/>
    <w:rsid w:val="0093723B"/>
    <w:rsid w:val="00943C21"/>
    <w:rsid w:val="00945C27"/>
    <w:rsid w:val="009757FC"/>
    <w:rsid w:val="009920C1"/>
    <w:rsid w:val="009A5781"/>
    <w:rsid w:val="009D3B3B"/>
    <w:rsid w:val="00A07A23"/>
    <w:rsid w:val="00A10D44"/>
    <w:rsid w:val="00A17180"/>
    <w:rsid w:val="00A20EE2"/>
    <w:rsid w:val="00A23020"/>
    <w:rsid w:val="00A42292"/>
    <w:rsid w:val="00A45AF1"/>
    <w:rsid w:val="00A575E7"/>
    <w:rsid w:val="00A6551C"/>
    <w:rsid w:val="00A84C71"/>
    <w:rsid w:val="00A9177B"/>
    <w:rsid w:val="00A935C6"/>
    <w:rsid w:val="00A94F7C"/>
    <w:rsid w:val="00AA4B52"/>
    <w:rsid w:val="00AB38D1"/>
    <w:rsid w:val="00AC50E6"/>
    <w:rsid w:val="00AC69BB"/>
    <w:rsid w:val="00AD0C6B"/>
    <w:rsid w:val="00AF0777"/>
    <w:rsid w:val="00B162D5"/>
    <w:rsid w:val="00B407DE"/>
    <w:rsid w:val="00B56FC0"/>
    <w:rsid w:val="00B87DE3"/>
    <w:rsid w:val="00B97287"/>
    <w:rsid w:val="00BA1303"/>
    <w:rsid w:val="00BC3ABD"/>
    <w:rsid w:val="00BD6EB2"/>
    <w:rsid w:val="00BF6D0F"/>
    <w:rsid w:val="00C35896"/>
    <w:rsid w:val="00CD3393"/>
    <w:rsid w:val="00CF0042"/>
    <w:rsid w:val="00CF0570"/>
    <w:rsid w:val="00D05753"/>
    <w:rsid w:val="00D17B87"/>
    <w:rsid w:val="00D351B2"/>
    <w:rsid w:val="00D37779"/>
    <w:rsid w:val="00D70516"/>
    <w:rsid w:val="00D82DF6"/>
    <w:rsid w:val="00D97482"/>
    <w:rsid w:val="00DA35B7"/>
    <w:rsid w:val="00DA66A2"/>
    <w:rsid w:val="00DF546C"/>
    <w:rsid w:val="00E0064C"/>
    <w:rsid w:val="00E0464E"/>
    <w:rsid w:val="00E238F2"/>
    <w:rsid w:val="00E25360"/>
    <w:rsid w:val="00E25B1C"/>
    <w:rsid w:val="00E35934"/>
    <w:rsid w:val="00E5198D"/>
    <w:rsid w:val="00E529F5"/>
    <w:rsid w:val="00E56C4D"/>
    <w:rsid w:val="00E72263"/>
    <w:rsid w:val="00E84EBA"/>
    <w:rsid w:val="00E9548B"/>
    <w:rsid w:val="00EA0922"/>
    <w:rsid w:val="00EA416C"/>
    <w:rsid w:val="00EA4404"/>
    <w:rsid w:val="00F01C2F"/>
    <w:rsid w:val="00F35C38"/>
    <w:rsid w:val="00F4571F"/>
    <w:rsid w:val="00F67D37"/>
    <w:rsid w:val="00F821F2"/>
    <w:rsid w:val="00FE469D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color w:val="00000A"/>
      <w:sz w:val="22"/>
      <w:szCs w:val="22"/>
      <w:lang w:val="en-US"/>
    </w:rPr>
  </w:style>
  <w:style w:type="paragraph" w:styleId="1">
    <w:name w:val="heading 1"/>
    <w:basedOn w:val="a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 w:cs="Times New Roman"/>
      <w:b/>
      <w:bCs/>
      <w:lang w:val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rFonts w:ascii="Arial" w:eastAsia="Arial" w:hAnsi="Arial" w:cs="Times New Roman"/>
      <w:sz w:val="18"/>
      <w:szCs w:val="18"/>
      <w:lang w:val="en-US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customStyle="1" w:styleId="21">
    <w:name w:val="Заголовок 2 Знак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  <w:lang w:val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Содержимое врезки"/>
    <w:basedOn w:val="a"/>
    <w:qFormat/>
    <w:rsid w:val="000916E9"/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1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B7385"/>
    <w:pPr>
      <w:suppressAutoHyphens/>
      <w:spacing w:after="120"/>
      <w:ind w:left="283"/>
    </w:pPr>
    <w:rPr>
      <w:rFonts w:ascii="Arial" w:eastAsia="Arial Unicode MS" w:hAnsi="Arial"/>
      <w:color w:val="auto"/>
      <w:kern w:val="1"/>
      <w:sz w:val="20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2B7385"/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color w:val="00000A"/>
      <w:sz w:val="22"/>
      <w:szCs w:val="22"/>
      <w:lang w:val="en-US"/>
    </w:rPr>
  </w:style>
  <w:style w:type="paragraph" w:styleId="1">
    <w:name w:val="heading 1"/>
    <w:basedOn w:val="a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 w:cs="Times New Roman"/>
      <w:b/>
      <w:bCs/>
      <w:lang w:val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rFonts w:ascii="Arial" w:eastAsia="Arial" w:hAnsi="Arial" w:cs="Times New Roman"/>
      <w:sz w:val="18"/>
      <w:szCs w:val="18"/>
      <w:lang w:val="en-US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customStyle="1" w:styleId="21">
    <w:name w:val="Заголовок 2 Знак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  <w:lang w:val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Содержимое врезки"/>
    <w:basedOn w:val="a"/>
    <w:qFormat/>
    <w:rsid w:val="000916E9"/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1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B7385"/>
    <w:pPr>
      <w:suppressAutoHyphens/>
      <w:spacing w:after="120"/>
      <w:ind w:left="283"/>
    </w:pPr>
    <w:rPr>
      <w:rFonts w:ascii="Arial" w:eastAsia="Arial Unicode MS" w:hAnsi="Arial"/>
      <w:color w:val="auto"/>
      <w:kern w:val="1"/>
      <w:sz w:val="20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2B7385"/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shasvet@chel.surne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shasvet@chel.surnet.r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hasvet@chel.surne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shasvet@chel.sur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5DB7-B9C7-4DB0-B629-7D58A1B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Рахматулина</cp:lastModifiedBy>
  <cp:revision>92</cp:revision>
  <cp:lastPrinted>2023-04-05T08:39:00Z</cp:lastPrinted>
  <dcterms:created xsi:type="dcterms:W3CDTF">2020-11-19T04:29:00Z</dcterms:created>
  <dcterms:modified xsi:type="dcterms:W3CDTF">2023-05-03T04:50:00Z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